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70" w:rsidRPr="00AB742D" w:rsidRDefault="006D0D90" w:rsidP="005C2750">
      <w:pPr>
        <w:jc w:val="center"/>
        <w:rPr>
          <w:rFonts w:ascii="ＭＳ ゴシック" w:eastAsia="ＭＳ ゴシック" w:hAnsi="ＭＳ ゴシック"/>
          <w:sz w:val="22"/>
        </w:rPr>
      </w:pPr>
      <w:r w:rsidRPr="00AB742D">
        <w:rPr>
          <w:rFonts w:ascii="ＭＳ ゴシック" w:eastAsia="ＭＳ ゴシック" w:hAnsi="ＭＳ ゴシック" w:hint="eastAsia"/>
          <w:sz w:val="24"/>
        </w:rPr>
        <w:t>山田</w:t>
      </w:r>
      <w:r w:rsidR="00E83ED7" w:rsidRPr="00AB742D">
        <w:rPr>
          <w:rFonts w:ascii="ＭＳ ゴシック" w:eastAsia="ＭＳ ゴシック" w:hAnsi="ＭＳ ゴシック" w:hint="eastAsia"/>
          <w:sz w:val="24"/>
        </w:rPr>
        <w:t>町地域おこし協力隊　募集</w:t>
      </w:r>
      <w:r w:rsidR="00F07603" w:rsidRPr="00AB742D">
        <w:rPr>
          <w:rFonts w:ascii="ＭＳ ゴシック" w:eastAsia="ＭＳ ゴシック" w:hAnsi="ＭＳ ゴシック" w:hint="eastAsia"/>
          <w:sz w:val="24"/>
        </w:rPr>
        <w:t>概要</w:t>
      </w:r>
    </w:p>
    <w:p w:rsidR="00E83ED7" w:rsidRPr="00AB742D" w:rsidRDefault="00E83ED7">
      <w:pPr>
        <w:rPr>
          <w:sz w:val="22"/>
        </w:rPr>
      </w:pPr>
    </w:p>
    <w:p w:rsidR="00E83ED7" w:rsidRPr="00AB742D" w:rsidRDefault="00E83ED7">
      <w:pPr>
        <w:rPr>
          <w:rFonts w:ascii="ＭＳ ゴシック" w:eastAsia="ＭＳ ゴシック" w:hAnsi="ＭＳ ゴシック"/>
          <w:sz w:val="22"/>
        </w:rPr>
      </w:pPr>
      <w:r w:rsidRPr="00AB742D">
        <w:rPr>
          <w:rFonts w:ascii="ＭＳ ゴシック" w:eastAsia="ＭＳ ゴシック" w:hAnsi="ＭＳ ゴシック" w:hint="eastAsia"/>
          <w:sz w:val="22"/>
          <w:shd w:val="pct15" w:color="auto" w:fill="FFFFFF"/>
        </w:rPr>
        <w:t>１　募集背景</w:t>
      </w:r>
      <w:r w:rsidR="00AB742D">
        <w:rPr>
          <w:rFonts w:ascii="ＭＳ ゴシック" w:eastAsia="ＭＳ ゴシック" w:hAnsi="ＭＳ ゴシック" w:hint="eastAsia"/>
          <w:sz w:val="22"/>
          <w:shd w:val="pct15" w:color="auto" w:fill="FFFFFF"/>
        </w:rPr>
        <w:t xml:space="preserve">　　　　　　　　　　　　　　　　　　　　　　　　　　　　　　　　</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岩手県山田町は陸中海岸のほぼ真ん中に位置する、海と山に囲まれた人口15,000人ほどの町です。夏は涼しく、冬は雪も少なく東北としては温暖な気候が特徴です。</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沿岸部は、山田湾と船越湾の</w:t>
      </w:r>
      <w:r w:rsidR="00D3767A">
        <w:rPr>
          <w:rFonts w:ascii="ＭＳ 明朝" w:eastAsia="ＭＳ 明朝" w:hAnsi="ＭＳ 明朝" w:hint="eastAsia"/>
          <w:sz w:val="22"/>
        </w:rPr>
        <w:t>２</w:t>
      </w:r>
      <w:r w:rsidRPr="00AB742D">
        <w:rPr>
          <w:rFonts w:ascii="ＭＳ 明朝" w:eastAsia="ＭＳ 明朝" w:hAnsi="ＭＳ 明朝" w:hint="eastAsia"/>
          <w:sz w:val="22"/>
        </w:rPr>
        <w:t>つの湾を擁し、豊かな漁業資源に恵まれ、カキ、ホタテ、アワビなどが有名です。内陸部には自然豊かな里山が広がり、しいたけ、まつたけなどの山の幸が豊富で四季折々を感じる味覚が盛りだくさんの町なのです。</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また、観光にも力を入れており、山田湾や船越湾の自然を生かしたイベント、漁業体験等の提供により観光客を集めてきました。</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しかし、平成23年</w:t>
      </w:r>
      <w:r w:rsidR="00BE04EE">
        <w:rPr>
          <w:rFonts w:ascii="ＭＳ 明朝" w:eastAsia="ＭＳ 明朝" w:hAnsi="ＭＳ 明朝" w:hint="eastAsia"/>
          <w:sz w:val="22"/>
        </w:rPr>
        <w:t>３</w:t>
      </w:r>
      <w:r w:rsidRPr="00AB742D">
        <w:rPr>
          <w:rFonts w:ascii="ＭＳ 明朝" w:eastAsia="ＭＳ 明朝" w:hAnsi="ＭＳ 明朝" w:hint="eastAsia"/>
          <w:sz w:val="22"/>
        </w:rPr>
        <w:t>月の東日本大震災以降はこれらの大部分のサービスが提供できない状況となっていました。</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徐々に町の観光体制も整備され、自然や文化、産業等を活用した新たな観光の充実を図る取り組みも始まりました。</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そこで山田町では、多様化する観光ニーズへの対応、観光資源の積極的な発信を推進していくために地域おこし協力隊を募集します。</w:t>
      </w:r>
    </w:p>
    <w:p w:rsidR="00104141"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「これからのまちづくりの取り組みに挑戦したい」、「地元岩手県に戻って貢献したい」という意欲のある方をお待ちしています。</w:t>
      </w:r>
    </w:p>
    <w:p w:rsidR="00AB742D" w:rsidRPr="00AB742D" w:rsidRDefault="00AB742D" w:rsidP="00AB742D">
      <w:pPr>
        <w:ind w:leftChars="100" w:left="210" w:firstLineChars="100" w:firstLine="220"/>
        <w:rPr>
          <w:rFonts w:ascii="ＭＳ ゴシック" w:eastAsia="ＭＳ ゴシック" w:hAnsi="ＭＳ ゴシック"/>
          <w:sz w:val="22"/>
          <w:shd w:val="pct15" w:color="auto" w:fill="FFFFFF"/>
        </w:rPr>
      </w:pPr>
    </w:p>
    <w:p w:rsidR="00E83ED7" w:rsidRPr="00AB742D" w:rsidRDefault="00E83ED7">
      <w:pPr>
        <w:rPr>
          <w:rFonts w:ascii="ＭＳ ゴシック" w:eastAsia="ＭＳ ゴシック" w:hAnsi="ＭＳ ゴシック"/>
          <w:sz w:val="22"/>
          <w:shd w:val="pct15" w:color="auto" w:fill="FFFFFF"/>
        </w:rPr>
      </w:pPr>
      <w:r w:rsidRPr="00AB742D">
        <w:rPr>
          <w:rFonts w:ascii="ＭＳ ゴシック" w:eastAsia="ＭＳ ゴシック" w:hAnsi="ＭＳ ゴシック" w:hint="eastAsia"/>
          <w:sz w:val="22"/>
          <w:shd w:val="pct15" w:color="auto" w:fill="FFFFFF"/>
        </w:rPr>
        <w:t>２　募集テーマ</w:t>
      </w:r>
      <w:r w:rsidR="00AB742D">
        <w:rPr>
          <w:rFonts w:ascii="ＭＳ ゴシック" w:eastAsia="ＭＳ ゴシック" w:hAnsi="ＭＳ ゴシック" w:hint="eastAsia"/>
          <w:sz w:val="22"/>
          <w:shd w:val="pct15" w:color="auto" w:fill="FFFFFF"/>
        </w:rPr>
        <w:t xml:space="preserve">　　　　　　　　　　　　　　　　　　　　　　　　　　　　　　　　</w:t>
      </w:r>
    </w:p>
    <w:p w:rsidR="00AB742D" w:rsidRDefault="00AB742D" w:rsidP="00AB742D">
      <w:pPr>
        <w:ind w:leftChars="100" w:left="210" w:firstLineChars="100" w:firstLine="220"/>
        <w:rPr>
          <w:sz w:val="22"/>
        </w:rPr>
      </w:pPr>
      <w:r>
        <w:rPr>
          <w:rFonts w:hint="eastAsia"/>
          <w:sz w:val="22"/>
        </w:rPr>
        <w:t>地域おこし協力隊の方には「地域活性化コーディネーター」として活動していただきます。事業の企画・運営や町外への情報発信など、得意とする分野・関心の高い活動テーマを選択し、ご応募ください。</w:t>
      </w:r>
    </w:p>
    <w:p w:rsidR="00AB742D" w:rsidRPr="00AB742D" w:rsidRDefault="00AB742D" w:rsidP="00AB742D">
      <w:pPr>
        <w:rPr>
          <w:rFonts w:ascii="ＭＳ 明朝" w:eastAsia="ＭＳ 明朝" w:hAnsi="ＭＳ 明朝"/>
          <w:sz w:val="22"/>
        </w:rPr>
      </w:pPr>
      <w:r w:rsidRPr="00AB742D">
        <w:rPr>
          <w:rFonts w:ascii="ＭＳ 明朝" w:eastAsia="ＭＳ 明朝" w:hAnsi="ＭＳ 明朝" w:hint="eastAsia"/>
          <w:sz w:val="22"/>
        </w:rPr>
        <w:t>（</w:t>
      </w:r>
      <w:r>
        <w:rPr>
          <w:rFonts w:ascii="ＭＳ 明朝" w:eastAsia="ＭＳ 明朝" w:hAnsi="ＭＳ 明朝" w:hint="eastAsia"/>
          <w:sz w:val="22"/>
        </w:rPr>
        <w:t>１</w:t>
      </w:r>
      <w:r w:rsidRPr="00AB742D">
        <w:rPr>
          <w:rFonts w:ascii="ＭＳ 明朝" w:eastAsia="ＭＳ 明朝" w:hAnsi="ＭＳ 明朝" w:hint="eastAsia"/>
          <w:sz w:val="22"/>
        </w:rPr>
        <w:t>）山田町体験プログラムの推進</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【活動内容】</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・体験型観光プログラムの企画、営業、運営</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・新たな体験型観光プログラムの開発 など</w:t>
      </w:r>
    </w:p>
    <w:p w:rsidR="00AB742D" w:rsidRPr="00AB742D" w:rsidRDefault="00AB742D" w:rsidP="00AB742D">
      <w:pPr>
        <w:rPr>
          <w:rFonts w:ascii="ＭＳ 明朝" w:eastAsia="ＭＳ 明朝" w:hAnsi="ＭＳ 明朝"/>
          <w:sz w:val="22"/>
        </w:rPr>
      </w:pPr>
      <w:r w:rsidRPr="00AB742D">
        <w:rPr>
          <w:rFonts w:ascii="ＭＳ 明朝" w:eastAsia="ＭＳ 明朝" w:hAnsi="ＭＳ 明朝" w:hint="eastAsia"/>
          <w:sz w:val="22"/>
        </w:rPr>
        <w:t>（</w:t>
      </w:r>
      <w:r>
        <w:rPr>
          <w:rFonts w:ascii="ＭＳ 明朝" w:eastAsia="ＭＳ 明朝" w:hAnsi="ＭＳ 明朝" w:hint="eastAsia"/>
          <w:sz w:val="22"/>
        </w:rPr>
        <w:t>２</w:t>
      </w:r>
      <w:r w:rsidRPr="00AB742D">
        <w:rPr>
          <w:rFonts w:ascii="ＭＳ 明朝" w:eastAsia="ＭＳ 明朝" w:hAnsi="ＭＳ 明朝" w:hint="eastAsia"/>
          <w:sz w:val="22"/>
        </w:rPr>
        <w:t>）海と無人島をテーマにした体験型観光の推進</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【活動内容】</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・マリンツーリズムの企画、営業、運営</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・ジオガイド等のガイド活動 など</w:t>
      </w:r>
    </w:p>
    <w:p w:rsidR="00AB742D" w:rsidRPr="00AB742D" w:rsidRDefault="00AB742D" w:rsidP="00AB742D">
      <w:pPr>
        <w:rPr>
          <w:rFonts w:ascii="ＭＳ 明朝" w:eastAsia="ＭＳ 明朝" w:hAnsi="ＭＳ 明朝"/>
          <w:sz w:val="22"/>
        </w:rPr>
      </w:pPr>
      <w:r w:rsidRPr="00AB742D">
        <w:rPr>
          <w:rFonts w:ascii="ＭＳ 明朝" w:eastAsia="ＭＳ 明朝" w:hAnsi="ＭＳ 明朝" w:hint="eastAsia"/>
          <w:sz w:val="22"/>
        </w:rPr>
        <w:t>（</w:t>
      </w:r>
      <w:r>
        <w:rPr>
          <w:rFonts w:ascii="ＭＳ 明朝" w:eastAsia="ＭＳ 明朝" w:hAnsi="ＭＳ 明朝" w:hint="eastAsia"/>
          <w:sz w:val="22"/>
        </w:rPr>
        <w:t>３</w:t>
      </w:r>
      <w:r w:rsidRPr="00AB742D">
        <w:rPr>
          <w:rFonts w:ascii="ＭＳ 明朝" w:eastAsia="ＭＳ 明朝" w:hAnsi="ＭＳ 明朝" w:hint="eastAsia"/>
          <w:sz w:val="22"/>
        </w:rPr>
        <w:t>）</w:t>
      </w:r>
      <w:r>
        <w:rPr>
          <w:rFonts w:ascii="ＭＳ 明朝" w:eastAsia="ＭＳ 明朝" w:hAnsi="ＭＳ 明朝" w:hint="eastAsia"/>
          <w:sz w:val="22"/>
        </w:rPr>
        <w:t>里山地域の活性化</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【活動内容】</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・農業体験や里山体験など観光商品化企画・運営</w:t>
      </w:r>
    </w:p>
    <w:p w:rsidR="00AB742D" w:rsidRPr="00AB742D" w:rsidRDefault="00AB742D" w:rsidP="00AB742D">
      <w:pPr>
        <w:ind w:leftChars="100" w:left="210" w:firstLineChars="100" w:firstLine="220"/>
        <w:rPr>
          <w:rFonts w:ascii="ＭＳ 明朝" w:eastAsia="ＭＳ 明朝" w:hAnsi="ＭＳ 明朝"/>
          <w:sz w:val="22"/>
        </w:rPr>
      </w:pPr>
      <w:r w:rsidRPr="00AB742D">
        <w:rPr>
          <w:rFonts w:ascii="ＭＳ 明朝" w:eastAsia="ＭＳ 明朝" w:hAnsi="ＭＳ 明朝" w:hint="eastAsia"/>
          <w:sz w:val="22"/>
        </w:rPr>
        <w:t>・農村里山の地域おこし活動 など</w:t>
      </w:r>
    </w:p>
    <w:p w:rsidR="00AB742D" w:rsidRPr="00AB742D" w:rsidRDefault="00AB742D" w:rsidP="00AB742D">
      <w:pPr>
        <w:rPr>
          <w:rFonts w:ascii="ＭＳ 明朝" w:eastAsia="ＭＳ 明朝" w:hAnsi="ＭＳ 明朝"/>
          <w:sz w:val="22"/>
        </w:rPr>
      </w:pPr>
    </w:p>
    <w:p w:rsidR="00AB742D" w:rsidRPr="00AB742D" w:rsidRDefault="00AB742D" w:rsidP="00AB742D">
      <w:pPr>
        <w:rPr>
          <w:rFonts w:ascii="ＭＳ 明朝" w:eastAsia="ＭＳ 明朝" w:hAnsi="ＭＳ 明朝"/>
          <w:sz w:val="22"/>
        </w:rPr>
      </w:pPr>
      <w:r w:rsidRPr="00AB742D">
        <w:rPr>
          <w:rFonts w:ascii="ＭＳ 明朝" w:eastAsia="ＭＳ 明朝" w:hAnsi="ＭＳ 明朝" w:hint="eastAsia"/>
          <w:sz w:val="22"/>
        </w:rPr>
        <w:lastRenderedPageBreak/>
        <w:t>（</w:t>
      </w:r>
      <w:r>
        <w:rPr>
          <w:rFonts w:ascii="ＭＳ 明朝" w:eastAsia="ＭＳ 明朝" w:hAnsi="ＭＳ 明朝" w:hint="eastAsia"/>
          <w:sz w:val="22"/>
        </w:rPr>
        <w:t>４</w:t>
      </w:r>
      <w:r w:rsidRPr="00AB742D">
        <w:rPr>
          <w:rFonts w:ascii="ＭＳ 明朝" w:eastAsia="ＭＳ 明朝" w:hAnsi="ＭＳ 明朝" w:hint="eastAsia"/>
          <w:sz w:val="22"/>
        </w:rPr>
        <w:t>）地域の魅力を発信</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【活動内容】</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・関係人口創出に関する事業の企画・運営</w:t>
      </w:r>
    </w:p>
    <w:p w:rsidR="00AB742D" w:rsidRPr="00AB742D" w:rsidRDefault="00AB742D" w:rsidP="00AB742D">
      <w:pPr>
        <w:ind w:leftChars="200" w:left="420"/>
        <w:rPr>
          <w:rFonts w:ascii="ＭＳ 明朝" w:eastAsia="ＭＳ 明朝" w:hAnsi="ＭＳ 明朝"/>
          <w:sz w:val="22"/>
        </w:rPr>
      </w:pPr>
      <w:r w:rsidRPr="00AB742D">
        <w:rPr>
          <w:rFonts w:ascii="ＭＳ 明朝" w:eastAsia="ＭＳ 明朝" w:hAnsi="ＭＳ 明朝" w:hint="eastAsia"/>
          <w:sz w:val="22"/>
        </w:rPr>
        <w:t>・SNSを活用したシティプロモーション など</w:t>
      </w:r>
    </w:p>
    <w:p w:rsidR="00406B7B" w:rsidRPr="00AB742D" w:rsidRDefault="00406B7B" w:rsidP="00A042E2">
      <w:pPr>
        <w:rPr>
          <w:sz w:val="22"/>
        </w:rPr>
      </w:pPr>
    </w:p>
    <w:p w:rsidR="00E83ED7" w:rsidRPr="00AB742D" w:rsidRDefault="00E83ED7">
      <w:pPr>
        <w:rPr>
          <w:rFonts w:ascii="ＭＳ ゴシック" w:eastAsia="ＭＳ ゴシック" w:hAnsi="ＭＳ ゴシック"/>
          <w:sz w:val="22"/>
          <w:shd w:val="pct15" w:color="auto" w:fill="FFFFFF"/>
        </w:rPr>
      </w:pPr>
      <w:r w:rsidRPr="00AB742D">
        <w:rPr>
          <w:rFonts w:ascii="ＭＳ ゴシック" w:eastAsia="ＭＳ ゴシック" w:hAnsi="ＭＳ ゴシック" w:hint="eastAsia"/>
          <w:sz w:val="22"/>
          <w:shd w:val="pct15" w:color="auto" w:fill="FFFFFF"/>
        </w:rPr>
        <w:t>３　募集人数</w:t>
      </w:r>
      <w:r w:rsidR="00AB742D">
        <w:rPr>
          <w:rFonts w:ascii="ＭＳ ゴシック" w:eastAsia="ＭＳ ゴシック" w:hAnsi="ＭＳ ゴシック" w:hint="eastAsia"/>
          <w:sz w:val="22"/>
          <w:shd w:val="pct15" w:color="auto" w:fill="FFFFFF"/>
        </w:rPr>
        <w:t xml:space="preserve">　　　　　　　　　　　　　　　　　　　　　　　　　　　　　　　　　</w:t>
      </w:r>
    </w:p>
    <w:p w:rsidR="00381DE7" w:rsidRDefault="00AB742D" w:rsidP="00AB742D">
      <w:pPr>
        <w:ind w:leftChars="200" w:left="420"/>
      </w:pPr>
      <w:r w:rsidRPr="00AB742D">
        <w:rPr>
          <w:sz w:val="22"/>
        </w:rPr>
        <w:t>若干名</w:t>
      </w:r>
      <w:r w:rsidR="0050791C">
        <w:rPr>
          <w:rFonts w:hint="eastAsia"/>
          <w:sz w:val="22"/>
        </w:rPr>
        <w:t xml:space="preserve"> </w:t>
      </w:r>
      <w:r w:rsidR="0050791C">
        <w:rPr>
          <w:rFonts w:hint="eastAsia"/>
          <w:sz w:val="22"/>
        </w:rPr>
        <w:t xml:space="preserve">　※</w:t>
      </w:r>
      <w:r w:rsidRPr="00AB742D">
        <w:rPr>
          <w:sz w:val="22"/>
        </w:rPr>
        <w:t>採用が定員に達した場合には、募集を締め切ることもあります。</w:t>
      </w:r>
    </w:p>
    <w:p w:rsidR="00AB742D" w:rsidRPr="00AB742D" w:rsidRDefault="00AB742D" w:rsidP="00274578">
      <w:pPr>
        <w:rPr>
          <w:sz w:val="22"/>
        </w:rPr>
      </w:pPr>
    </w:p>
    <w:p w:rsidR="00C5354D" w:rsidRPr="00AB742D" w:rsidRDefault="00E83ED7" w:rsidP="00C5354D">
      <w:pPr>
        <w:rPr>
          <w:rFonts w:ascii="ＭＳ ゴシック" w:eastAsia="ＭＳ ゴシック" w:hAnsi="ＭＳ ゴシック"/>
          <w:sz w:val="22"/>
          <w:shd w:val="pct15" w:color="auto" w:fill="FFFFFF"/>
        </w:rPr>
      </w:pPr>
      <w:r w:rsidRPr="00AB742D">
        <w:rPr>
          <w:rFonts w:ascii="ＭＳ ゴシック" w:eastAsia="ＭＳ ゴシック" w:hAnsi="ＭＳ ゴシック" w:hint="eastAsia"/>
          <w:sz w:val="22"/>
          <w:shd w:val="pct15" w:color="auto" w:fill="FFFFFF"/>
        </w:rPr>
        <w:t>４　募集対象</w:t>
      </w:r>
      <w:r w:rsidR="00AB742D">
        <w:rPr>
          <w:rFonts w:ascii="ＭＳ ゴシック" w:eastAsia="ＭＳ ゴシック" w:hAnsi="ＭＳ ゴシック" w:hint="eastAsia"/>
          <w:sz w:val="22"/>
          <w:shd w:val="pct15" w:color="auto" w:fill="FFFFFF"/>
        </w:rPr>
        <w:t xml:space="preserve">　　　　　　　　　　　　　　　　　　　　　　　　　　　　　　　　　</w:t>
      </w:r>
    </w:p>
    <w:p w:rsidR="00C5354D" w:rsidRPr="00AB742D" w:rsidRDefault="00104141" w:rsidP="00DD2B14">
      <w:pPr>
        <w:ind w:left="440" w:hangingChars="200" w:hanging="440"/>
        <w:rPr>
          <w:sz w:val="22"/>
        </w:rPr>
      </w:pPr>
      <w:r w:rsidRPr="00AB742D">
        <w:rPr>
          <w:rFonts w:hint="eastAsia"/>
          <w:sz w:val="22"/>
        </w:rPr>
        <w:t>（１）</w:t>
      </w:r>
      <w:r w:rsidR="00C5354D" w:rsidRPr="00AB742D">
        <w:rPr>
          <w:rFonts w:hint="eastAsia"/>
          <w:sz w:val="22"/>
        </w:rPr>
        <w:t>生活の拠点を３大都市圏内の都市地域（※</w:t>
      </w:r>
      <w:r w:rsidR="0050791C">
        <w:rPr>
          <w:rFonts w:hint="eastAsia"/>
          <w:sz w:val="22"/>
        </w:rPr>
        <w:t>１</w:t>
      </w:r>
      <w:r w:rsidR="00C5354D" w:rsidRPr="00AB742D">
        <w:rPr>
          <w:rFonts w:hint="eastAsia"/>
          <w:sz w:val="22"/>
        </w:rPr>
        <w:t>）又は地方都市（条件不利地域（※</w:t>
      </w:r>
      <w:r w:rsidR="0050791C">
        <w:rPr>
          <w:rFonts w:hint="eastAsia"/>
          <w:sz w:val="22"/>
        </w:rPr>
        <w:t>２</w:t>
      </w:r>
      <w:r w:rsidR="00C5354D" w:rsidRPr="00AB742D">
        <w:rPr>
          <w:rFonts w:hint="eastAsia"/>
          <w:sz w:val="22"/>
        </w:rPr>
        <w:t>）は除く）等の地域から山田町内へ移し住民票を異動させることが可能な方（任用前に既に山田町内に定住又は定着している者を除く。）</w:t>
      </w:r>
    </w:p>
    <w:p w:rsidR="00C5354D" w:rsidRPr="00AB742D" w:rsidRDefault="00C5354D" w:rsidP="00C5354D">
      <w:pPr>
        <w:rPr>
          <w:rFonts w:ascii="ＭＳ 明朝" w:eastAsia="ＭＳ 明朝" w:hAnsi="ＭＳ 明朝"/>
          <w:sz w:val="22"/>
        </w:rPr>
      </w:pPr>
      <w:r w:rsidRPr="00AB742D">
        <w:rPr>
          <w:rFonts w:hint="eastAsia"/>
          <w:sz w:val="22"/>
        </w:rPr>
        <w:t xml:space="preserve">　　　</w:t>
      </w:r>
      <w:r w:rsidRPr="00AB742D">
        <w:rPr>
          <w:rFonts w:ascii="ＭＳ 明朝" w:eastAsia="ＭＳ 明朝" w:hAnsi="ＭＳ 明朝" w:hint="eastAsia"/>
          <w:sz w:val="22"/>
        </w:rPr>
        <w:t>※</w:t>
      </w:r>
      <w:r w:rsidR="0050791C">
        <w:rPr>
          <w:rFonts w:ascii="ＭＳ 明朝" w:eastAsia="ＭＳ 明朝" w:hAnsi="ＭＳ 明朝" w:hint="eastAsia"/>
          <w:sz w:val="22"/>
        </w:rPr>
        <w:t xml:space="preserve">１　</w:t>
      </w:r>
      <w:r w:rsidRPr="00AB742D">
        <w:rPr>
          <w:rFonts w:ascii="ＭＳ 明朝" w:eastAsia="ＭＳ 明朝" w:hAnsi="ＭＳ 明朝" w:hint="eastAsia"/>
          <w:sz w:val="22"/>
        </w:rPr>
        <w:t>３大都市圏内の都市地域とは</w:t>
      </w:r>
    </w:p>
    <w:p w:rsidR="00C5354D" w:rsidRPr="00AB742D" w:rsidRDefault="00C5354D" w:rsidP="00DD2B14">
      <w:pPr>
        <w:ind w:left="1320" w:hangingChars="600" w:hanging="1320"/>
        <w:rPr>
          <w:rFonts w:ascii="ＭＳ 明朝" w:eastAsia="ＭＳ 明朝" w:hAnsi="ＭＳ 明朝"/>
          <w:sz w:val="22"/>
        </w:rPr>
      </w:pPr>
      <w:r w:rsidRPr="00AB742D">
        <w:rPr>
          <w:rFonts w:ascii="ＭＳ 明朝" w:eastAsia="ＭＳ 明朝" w:hAnsi="ＭＳ 明朝" w:hint="eastAsia"/>
          <w:sz w:val="22"/>
        </w:rPr>
        <w:t xml:space="preserve">　　　　　　埼玉県、千葉県、東京都、神奈川県、岐阜県、愛知県、三重県、京都府、</w:t>
      </w:r>
    </w:p>
    <w:p w:rsidR="00C5354D" w:rsidRPr="00AB742D" w:rsidRDefault="00C5354D" w:rsidP="00D3767A">
      <w:pPr>
        <w:ind w:firstLineChars="600" w:firstLine="1320"/>
        <w:rPr>
          <w:rFonts w:ascii="ＭＳ 明朝" w:eastAsia="ＭＳ 明朝" w:hAnsi="ＭＳ 明朝"/>
          <w:sz w:val="22"/>
        </w:rPr>
      </w:pPr>
      <w:bookmarkStart w:id="0" w:name="_GoBack"/>
      <w:bookmarkEnd w:id="0"/>
      <w:r w:rsidRPr="00AB742D">
        <w:rPr>
          <w:rFonts w:ascii="ＭＳ 明朝" w:eastAsia="ＭＳ 明朝" w:hAnsi="ＭＳ 明朝" w:hint="eastAsia"/>
          <w:sz w:val="22"/>
        </w:rPr>
        <w:t>大阪府、兵庫県及び奈良県の区域の全部</w:t>
      </w:r>
    </w:p>
    <w:p w:rsidR="00C5354D" w:rsidRPr="00AB742D" w:rsidRDefault="00C5354D" w:rsidP="00C5354D">
      <w:pPr>
        <w:rPr>
          <w:rFonts w:ascii="ＭＳ 明朝" w:eastAsia="ＭＳ 明朝" w:hAnsi="ＭＳ 明朝"/>
          <w:sz w:val="22"/>
        </w:rPr>
      </w:pPr>
      <w:r w:rsidRPr="00AB742D">
        <w:rPr>
          <w:rFonts w:ascii="ＭＳ 明朝" w:eastAsia="ＭＳ 明朝" w:hAnsi="ＭＳ 明朝" w:hint="eastAsia"/>
          <w:sz w:val="22"/>
        </w:rPr>
        <w:t xml:space="preserve">　　　※</w:t>
      </w:r>
      <w:r w:rsidR="0050791C">
        <w:rPr>
          <w:rFonts w:ascii="ＭＳ 明朝" w:eastAsia="ＭＳ 明朝" w:hAnsi="ＭＳ 明朝" w:hint="eastAsia"/>
          <w:sz w:val="22"/>
        </w:rPr>
        <w:t xml:space="preserve">２　</w:t>
      </w:r>
      <w:r w:rsidRPr="00AB742D">
        <w:rPr>
          <w:rFonts w:ascii="ＭＳ 明朝" w:eastAsia="ＭＳ 明朝" w:hAnsi="ＭＳ 明朝" w:hint="eastAsia"/>
          <w:sz w:val="22"/>
        </w:rPr>
        <w:t>条件不利地域とは</w:t>
      </w:r>
    </w:p>
    <w:p w:rsidR="00C5354D" w:rsidRPr="00AB742D" w:rsidRDefault="00C5354D" w:rsidP="00CC465A">
      <w:pPr>
        <w:ind w:left="1100" w:hangingChars="500" w:hanging="1100"/>
        <w:rPr>
          <w:rFonts w:ascii="ＭＳ 明朝" w:eastAsia="ＭＳ 明朝" w:hAnsi="ＭＳ 明朝"/>
          <w:sz w:val="22"/>
        </w:rPr>
      </w:pPr>
      <w:r w:rsidRPr="00AB742D">
        <w:rPr>
          <w:rFonts w:ascii="ＭＳ 明朝" w:eastAsia="ＭＳ 明朝" w:hAnsi="ＭＳ 明朝" w:hint="eastAsia"/>
          <w:sz w:val="22"/>
        </w:rPr>
        <w:t xml:space="preserve">　　　　　　次の①～⑦のいずれかの対象地域・指定地域を有する市町村をいう。</w:t>
      </w:r>
    </w:p>
    <w:p w:rsidR="00BE04EE" w:rsidRDefault="00BF41DD" w:rsidP="00BE04EE">
      <w:pPr>
        <w:ind w:leftChars="600" w:left="1260"/>
        <w:rPr>
          <w:rFonts w:ascii="ＭＳ 明朝" w:eastAsia="ＭＳ 明朝" w:hAnsi="ＭＳ 明朝"/>
          <w:sz w:val="22"/>
        </w:rPr>
      </w:pPr>
      <w:r w:rsidRPr="00AB742D">
        <w:rPr>
          <w:rFonts w:ascii="ＭＳ 明朝" w:eastAsia="ＭＳ 明朝" w:hAnsi="ＭＳ 明朝" w:hint="eastAsia"/>
          <w:sz w:val="22"/>
        </w:rPr>
        <w:t>①</w:t>
      </w:r>
      <w:r w:rsidR="00C5354D" w:rsidRPr="00AB742D">
        <w:rPr>
          <w:rFonts w:ascii="ＭＳ 明朝" w:eastAsia="ＭＳ 明朝" w:hAnsi="ＭＳ 明朝" w:hint="eastAsia"/>
          <w:sz w:val="22"/>
        </w:rPr>
        <w:t>過疎地域自立促進特別措置法（みなし過疎、一部過疎を含む）</w:t>
      </w:r>
    </w:p>
    <w:p w:rsidR="00BE04EE" w:rsidRDefault="00C5354D" w:rsidP="00BE04EE">
      <w:pPr>
        <w:ind w:leftChars="600" w:left="1260"/>
        <w:rPr>
          <w:rFonts w:ascii="ＭＳ 明朝" w:eastAsia="ＭＳ 明朝" w:hAnsi="ＭＳ 明朝"/>
          <w:sz w:val="22"/>
        </w:rPr>
      </w:pPr>
      <w:r w:rsidRPr="00AB742D">
        <w:rPr>
          <w:rFonts w:ascii="ＭＳ 明朝" w:eastAsia="ＭＳ 明朝" w:hAnsi="ＭＳ 明朝" w:hint="eastAsia"/>
          <w:sz w:val="22"/>
        </w:rPr>
        <w:t>②山村振興法　③離島振興法　④半島振興法</w:t>
      </w:r>
    </w:p>
    <w:p w:rsidR="00BE04EE" w:rsidRDefault="00C5354D" w:rsidP="00BE04EE">
      <w:pPr>
        <w:ind w:leftChars="600" w:left="1260"/>
        <w:rPr>
          <w:rFonts w:ascii="ＭＳ 明朝" w:eastAsia="ＭＳ 明朝" w:hAnsi="ＭＳ 明朝"/>
          <w:sz w:val="22"/>
        </w:rPr>
      </w:pPr>
      <w:r w:rsidRPr="00AB742D">
        <w:rPr>
          <w:rFonts w:ascii="ＭＳ 明朝" w:eastAsia="ＭＳ 明朝" w:hAnsi="ＭＳ 明朝" w:hint="eastAsia"/>
          <w:sz w:val="22"/>
        </w:rPr>
        <w:t>⑤奄美群島振興開発特別措置法</w:t>
      </w:r>
    </w:p>
    <w:p w:rsidR="00C5354D" w:rsidRPr="00AB742D" w:rsidRDefault="00C5354D" w:rsidP="00BE04EE">
      <w:pPr>
        <w:ind w:leftChars="600" w:left="1260"/>
        <w:rPr>
          <w:rFonts w:ascii="ＭＳ 明朝" w:eastAsia="ＭＳ 明朝" w:hAnsi="ＭＳ 明朝"/>
          <w:sz w:val="22"/>
        </w:rPr>
      </w:pPr>
      <w:r w:rsidRPr="00AB742D">
        <w:rPr>
          <w:rFonts w:ascii="ＭＳ 明朝" w:eastAsia="ＭＳ 明朝" w:hAnsi="ＭＳ 明朝" w:hint="eastAsia"/>
          <w:sz w:val="22"/>
        </w:rPr>
        <w:t>⑥小笠原諸島振興開発特別措置法　⑦沖縄振興特別措置法</w:t>
      </w:r>
    </w:p>
    <w:p w:rsidR="00C5354D" w:rsidRPr="00AB742D" w:rsidRDefault="00104141" w:rsidP="00387EE3">
      <w:pPr>
        <w:ind w:left="660" w:hangingChars="300" w:hanging="660"/>
        <w:rPr>
          <w:sz w:val="22"/>
        </w:rPr>
      </w:pPr>
      <w:r w:rsidRPr="00AB742D">
        <w:rPr>
          <w:rFonts w:hint="eastAsia"/>
          <w:sz w:val="22"/>
        </w:rPr>
        <w:t>（２）</w:t>
      </w:r>
      <w:r w:rsidR="00C5354D" w:rsidRPr="00AB742D">
        <w:rPr>
          <w:rFonts w:hint="eastAsia"/>
          <w:sz w:val="22"/>
        </w:rPr>
        <w:t>任用の日において</w:t>
      </w:r>
      <w:r w:rsidR="00C5354D" w:rsidRPr="00AB742D">
        <w:rPr>
          <w:rFonts w:ascii="ＭＳ 明朝" w:eastAsia="ＭＳ 明朝" w:hAnsi="ＭＳ 明朝" w:hint="eastAsia"/>
          <w:sz w:val="22"/>
        </w:rPr>
        <w:t>年齢が</w:t>
      </w:r>
      <w:r w:rsidR="00AB742D" w:rsidRPr="00AB742D">
        <w:rPr>
          <w:rFonts w:ascii="ＭＳ 明朝" w:eastAsia="ＭＳ 明朝" w:hAnsi="ＭＳ 明朝" w:hint="eastAsia"/>
          <w:sz w:val="22"/>
        </w:rPr>
        <w:t>20</w:t>
      </w:r>
      <w:r w:rsidR="00C5354D" w:rsidRPr="00AB742D">
        <w:rPr>
          <w:rFonts w:ascii="ＭＳ 明朝" w:eastAsia="ＭＳ 明朝" w:hAnsi="ＭＳ 明朝" w:hint="eastAsia"/>
          <w:sz w:val="22"/>
        </w:rPr>
        <w:t>歳以上</w:t>
      </w:r>
      <w:r w:rsidR="00AB742D" w:rsidRPr="00AB742D">
        <w:rPr>
          <w:rFonts w:ascii="ＭＳ 明朝" w:eastAsia="ＭＳ 明朝" w:hAnsi="ＭＳ 明朝" w:hint="eastAsia"/>
          <w:sz w:val="22"/>
        </w:rPr>
        <w:t>45</w:t>
      </w:r>
      <w:r w:rsidR="00C5354D" w:rsidRPr="00AB742D">
        <w:rPr>
          <w:rFonts w:ascii="ＭＳ 明朝" w:eastAsia="ＭＳ 明朝" w:hAnsi="ＭＳ 明朝" w:hint="eastAsia"/>
          <w:sz w:val="22"/>
        </w:rPr>
        <w:t>歳</w:t>
      </w:r>
      <w:r w:rsidR="006F35B4" w:rsidRPr="00AB742D">
        <w:rPr>
          <w:rFonts w:ascii="ＭＳ 明朝" w:eastAsia="ＭＳ 明朝" w:hAnsi="ＭＳ 明朝" w:hint="eastAsia"/>
          <w:sz w:val="22"/>
        </w:rPr>
        <w:t>以下</w:t>
      </w:r>
      <w:r w:rsidR="00C5354D" w:rsidRPr="00AB742D">
        <w:rPr>
          <w:rFonts w:ascii="ＭＳ 明朝" w:eastAsia="ＭＳ 明朝" w:hAnsi="ＭＳ 明朝" w:hint="eastAsia"/>
          <w:sz w:val="22"/>
        </w:rPr>
        <w:t>の</w:t>
      </w:r>
      <w:r w:rsidR="00C5354D" w:rsidRPr="00AB742D">
        <w:rPr>
          <w:rFonts w:hint="eastAsia"/>
          <w:sz w:val="22"/>
        </w:rPr>
        <w:t>方。</w:t>
      </w:r>
      <w:r w:rsidR="00DB6924" w:rsidRPr="00AB742D">
        <w:rPr>
          <w:rFonts w:hint="eastAsia"/>
          <w:sz w:val="22"/>
        </w:rPr>
        <w:t>性別</w:t>
      </w:r>
      <w:r w:rsidR="00991C6D" w:rsidRPr="00AB742D">
        <w:rPr>
          <w:rFonts w:hint="eastAsia"/>
          <w:sz w:val="22"/>
        </w:rPr>
        <w:t>、学歴は問いません。</w:t>
      </w:r>
    </w:p>
    <w:p w:rsidR="00C5354D" w:rsidRPr="00AB742D" w:rsidRDefault="00104141" w:rsidP="00B35D27">
      <w:pPr>
        <w:ind w:left="660" w:hangingChars="300" w:hanging="660"/>
        <w:rPr>
          <w:sz w:val="22"/>
        </w:rPr>
      </w:pPr>
      <w:r w:rsidRPr="00AB742D">
        <w:rPr>
          <w:rFonts w:hint="eastAsia"/>
          <w:sz w:val="22"/>
        </w:rPr>
        <w:t>（３）</w:t>
      </w:r>
      <w:r w:rsidR="00C5354D" w:rsidRPr="00AB742D">
        <w:rPr>
          <w:rFonts w:hint="eastAsia"/>
          <w:sz w:val="22"/>
        </w:rPr>
        <w:t>普通自動車運転免許を所持している方</w:t>
      </w:r>
      <w:r w:rsidR="00B35D27" w:rsidRPr="00AB742D">
        <w:rPr>
          <w:rFonts w:hint="eastAsia"/>
          <w:sz w:val="22"/>
        </w:rPr>
        <w:t>（実際に運転が可能な方に限ります）</w:t>
      </w:r>
      <w:r w:rsidR="00C5354D" w:rsidRPr="00AB742D">
        <w:rPr>
          <w:rFonts w:hint="eastAsia"/>
          <w:sz w:val="22"/>
        </w:rPr>
        <w:t>。</w:t>
      </w:r>
    </w:p>
    <w:p w:rsidR="00C5354D" w:rsidRPr="00AB742D" w:rsidRDefault="00104141" w:rsidP="00DD2B14">
      <w:pPr>
        <w:ind w:left="660" w:hangingChars="300" w:hanging="660"/>
        <w:rPr>
          <w:sz w:val="22"/>
        </w:rPr>
      </w:pPr>
      <w:r w:rsidRPr="00AB742D">
        <w:rPr>
          <w:rFonts w:hint="eastAsia"/>
          <w:sz w:val="22"/>
        </w:rPr>
        <w:t>（４）</w:t>
      </w:r>
      <w:r w:rsidR="00C5354D" w:rsidRPr="00AB742D">
        <w:rPr>
          <w:rFonts w:hint="eastAsia"/>
          <w:sz w:val="22"/>
        </w:rPr>
        <w:t>パソコン操作（ワード、エクセル</w:t>
      </w:r>
      <w:r w:rsidR="00C5354D" w:rsidRPr="00AB742D">
        <w:rPr>
          <w:rFonts w:ascii="ＭＳ 明朝" w:eastAsia="ＭＳ 明朝" w:hAnsi="ＭＳ 明朝" w:hint="eastAsia"/>
          <w:sz w:val="22"/>
        </w:rPr>
        <w:t>等での書類作成、SNS</w:t>
      </w:r>
      <w:r w:rsidR="00B35D27" w:rsidRPr="00AB742D">
        <w:rPr>
          <w:rFonts w:ascii="ＭＳ 明朝" w:eastAsia="ＭＳ 明朝" w:hAnsi="ＭＳ 明朝" w:hint="eastAsia"/>
          <w:sz w:val="22"/>
        </w:rPr>
        <w:t>での情報</w:t>
      </w:r>
      <w:r w:rsidR="00B35D27" w:rsidRPr="00AB742D">
        <w:rPr>
          <w:rFonts w:hint="eastAsia"/>
          <w:sz w:val="22"/>
        </w:rPr>
        <w:t>発信等）が可能な</w:t>
      </w:r>
      <w:r w:rsidR="00C5354D" w:rsidRPr="00AB742D">
        <w:rPr>
          <w:rFonts w:hint="eastAsia"/>
          <w:sz w:val="22"/>
        </w:rPr>
        <w:t>方。</w:t>
      </w:r>
    </w:p>
    <w:p w:rsidR="00C5354D" w:rsidRPr="00AB742D" w:rsidRDefault="00104141" w:rsidP="00DD2B14">
      <w:pPr>
        <w:ind w:left="660" w:hangingChars="300" w:hanging="660"/>
        <w:rPr>
          <w:sz w:val="22"/>
        </w:rPr>
      </w:pPr>
      <w:r w:rsidRPr="00AB742D">
        <w:rPr>
          <w:rFonts w:hint="eastAsia"/>
          <w:sz w:val="22"/>
        </w:rPr>
        <w:t>（５）</w:t>
      </w:r>
      <w:r w:rsidR="00C5354D" w:rsidRPr="00AB742D">
        <w:rPr>
          <w:rFonts w:hint="eastAsia"/>
          <w:sz w:val="22"/>
        </w:rPr>
        <w:t>休日</w:t>
      </w:r>
      <w:r w:rsidR="00B35D27" w:rsidRPr="00AB742D">
        <w:rPr>
          <w:rFonts w:hint="eastAsia"/>
          <w:sz w:val="22"/>
        </w:rPr>
        <w:t>の勤務（イベント参加等）や夜間の会議等、不規則な勤務に対応可能な</w:t>
      </w:r>
      <w:r w:rsidR="00C5354D" w:rsidRPr="00AB742D">
        <w:rPr>
          <w:rFonts w:hint="eastAsia"/>
          <w:sz w:val="22"/>
        </w:rPr>
        <w:t>方。</w:t>
      </w:r>
    </w:p>
    <w:p w:rsidR="00C5354D" w:rsidRPr="00AB742D" w:rsidRDefault="00104141" w:rsidP="00DD2B14">
      <w:pPr>
        <w:ind w:left="660" w:hangingChars="300" w:hanging="660"/>
        <w:rPr>
          <w:sz w:val="22"/>
        </w:rPr>
      </w:pPr>
      <w:r w:rsidRPr="00AB742D">
        <w:rPr>
          <w:rFonts w:hint="eastAsia"/>
          <w:sz w:val="22"/>
        </w:rPr>
        <w:t>（６）</w:t>
      </w:r>
      <w:r w:rsidR="00C5354D" w:rsidRPr="00AB742D">
        <w:rPr>
          <w:rFonts w:hint="eastAsia"/>
          <w:sz w:val="22"/>
        </w:rPr>
        <w:t>心身が健康で</w:t>
      </w:r>
      <w:r w:rsidR="00BF41DD" w:rsidRPr="00AB742D">
        <w:rPr>
          <w:rFonts w:hint="eastAsia"/>
          <w:sz w:val="22"/>
        </w:rPr>
        <w:t>、地域住民と協力しながら、地域の祭りやイベントなどに積極的に参加</w:t>
      </w:r>
      <w:r w:rsidR="00B35D27" w:rsidRPr="00AB742D">
        <w:rPr>
          <w:rFonts w:hint="eastAsia"/>
          <w:sz w:val="22"/>
        </w:rPr>
        <w:t>可能な</w:t>
      </w:r>
      <w:r w:rsidR="00C5354D" w:rsidRPr="00AB742D">
        <w:rPr>
          <w:rFonts w:hint="eastAsia"/>
          <w:sz w:val="22"/>
        </w:rPr>
        <w:t>方。</w:t>
      </w:r>
    </w:p>
    <w:p w:rsidR="00E83ED7" w:rsidRPr="00AB742D" w:rsidRDefault="00104141" w:rsidP="00C5354D">
      <w:pPr>
        <w:rPr>
          <w:sz w:val="22"/>
        </w:rPr>
      </w:pPr>
      <w:r w:rsidRPr="00AB742D">
        <w:rPr>
          <w:rFonts w:hint="eastAsia"/>
          <w:sz w:val="22"/>
        </w:rPr>
        <w:t>（７）</w:t>
      </w:r>
      <w:r w:rsidR="00C5354D" w:rsidRPr="00AB742D">
        <w:rPr>
          <w:rFonts w:hint="eastAsia"/>
          <w:sz w:val="22"/>
        </w:rPr>
        <w:t>活動終了後、就業や起業などにより地域に定住する意欲のある方。</w:t>
      </w:r>
    </w:p>
    <w:p w:rsidR="00B05C1D" w:rsidRPr="00AB742D" w:rsidRDefault="00B05C1D" w:rsidP="00C5354D">
      <w:pPr>
        <w:rPr>
          <w:sz w:val="22"/>
        </w:rPr>
      </w:pPr>
      <w:r w:rsidRPr="00AB742D">
        <w:rPr>
          <w:rFonts w:hint="eastAsia"/>
          <w:sz w:val="22"/>
        </w:rPr>
        <w:t>（８）日本国内に居住し、日本国籍を持つ方。</w:t>
      </w:r>
    </w:p>
    <w:p w:rsidR="00C5354D" w:rsidRPr="00AB742D" w:rsidRDefault="00C5354D">
      <w:pPr>
        <w:rPr>
          <w:sz w:val="22"/>
        </w:rPr>
      </w:pPr>
    </w:p>
    <w:p w:rsidR="00E83ED7" w:rsidRPr="00AB742D" w:rsidRDefault="00E83ED7">
      <w:pPr>
        <w:rPr>
          <w:rFonts w:ascii="ＭＳ ゴシック" w:eastAsia="ＭＳ ゴシック" w:hAnsi="ＭＳ ゴシック"/>
          <w:sz w:val="22"/>
          <w:shd w:val="pct15" w:color="auto" w:fill="FFFFFF"/>
        </w:rPr>
      </w:pPr>
      <w:r w:rsidRPr="00AB742D">
        <w:rPr>
          <w:rFonts w:ascii="ＭＳ ゴシック" w:eastAsia="ＭＳ ゴシック" w:hAnsi="ＭＳ ゴシック" w:hint="eastAsia"/>
          <w:sz w:val="22"/>
          <w:shd w:val="pct15" w:color="auto" w:fill="FFFFFF"/>
        </w:rPr>
        <w:t>５　勤務時間</w:t>
      </w:r>
      <w:r w:rsidR="00AB742D">
        <w:rPr>
          <w:rFonts w:ascii="ＭＳ ゴシック" w:eastAsia="ＭＳ ゴシック" w:hAnsi="ＭＳ ゴシック" w:hint="eastAsia"/>
          <w:sz w:val="22"/>
          <w:shd w:val="pct15" w:color="auto" w:fill="FFFFFF"/>
        </w:rPr>
        <w:t xml:space="preserve">　　　　　　　　　　　　　　　　　　　　　　　　　　　　　　　　　</w:t>
      </w:r>
    </w:p>
    <w:p w:rsidR="00E83ED7" w:rsidRPr="00AB742D" w:rsidRDefault="00991C6D">
      <w:pPr>
        <w:rPr>
          <w:sz w:val="22"/>
        </w:rPr>
      </w:pPr>
      <w:r w:rsidRPr="00AB742D">
        <w:rPr>
          <w:rFonts w:hint="eastAsia"/>
          <w:sz w:val="22"/>
        </w:rPr>
        <w:t xml:space="preserve">　　</w:t>
      </w:r>
      <w:r w:rsidRPr="0050791C">
        <w:rPr>
          <w:rFonts w:ascii="ＭＳ 明朝" w:eastAsia="ＭＳ 明朝" w:hAnsi="ＭＳ 明朝" w:hint="eastAsia"/>
          <w:sz w:val="22"/>
        </w:rPr>
        <w:t>週</w:t>
      </w:r>
      <w:r w:rsidR="0050791C" w:rsidRPr="0050791C">
        <w:rPr>
          <w:rFonts w:ascii="ＭＳ 明朝" w:eastAsia="ＭＳ 明朝" w:hAnsi="ＭＳ 明朝" w:hint="eastAsia"/>
          <w:sz w:val="22"/>
        </w:rPr>
        <w:t>30</w:t>
      </w:r>
      <w:r w:rsidRPr="0050791C">
        <w:rPr>
          <w:rFonts w:ascii="ＭＳ 明朝" w:eastAsia="ＭＳ 明朝" w:hAnsi="ＭＳ 明朝" w:hint="eastAsia"/>
          <w:sz w:val="22"/>
        </w:rPr>
        <w:t>時間の範囲</w:t>
      </w:r>
      <w:r w:rsidRPr="00AB742D">
        <w:rPr>
          <w:rFonts w:hint="eastAsia"/>
          <w:sz w:val="22"/>
        </w:rPr>
        <w:t>内</w:t>
      </w:r>
    </w:p>
    <w:p w:rsidR="00076D3D" w:rsidRDefault="00076D3D">
      <w:pPr>
        <w:rPr>
          <w:sz w:val="22"/>
        </w:rPr>
      </w:pPr>
      <w:r w:rsidRPr="00AB742D">
        <w:rPr>
          <w:rFonts w:hint="eastAsia"/>
          <w:sz w:val="22"/>
        </w:rPr>
        <w:t xml:space="preserve">　　（業務の内容上、休日に出勤する場合もあります）</w:t>
      </w:r>
    </w:p>
    <w:p w:rsidR="0050791C" w:rsidRDefault="0050791C">
      <w:pPr>
        <w:widowControl/>
        <w:jc w:val="left"/>
        <w:rPr>
          <w:sz w:val="22"/>
        </w:rPr>
      </w:pPr>
      <w:r>
        <w:rPr>
          <w:sz w:val="22"/>
        </w:rPr>
        <w:br w:type="page"/>
      </w:r>
    </w:p>
    <w:p w:rsidR="00E83ED7" w:rsidRPr="00E2135A" w:rsidRDefault="00E83ED7">
      <w:pPr>
        <w:rPr>
          <w:rFonts w:ascii="ＭＳ ゴシック" w:eastAsia="ＭＳ ゴシック" w:hAnsi="ＭＳ ゴシック"/>
          <w:sz w:val="22"/>
        </w:rPr>
      </w:pPr>
      <w:r w:rsidRPr="00E2135A">
        <w:rPr>
          <w:rFonts w:ascii="ＭＳ ゴシック" w:eastAsia="ＭＳ ゴシック" w:hAnsi="ＭＳ ゴシック" w:hint="eastAsia"/>
          <w:sz w:val="22"/>
          <w:shd w:val="pct15" w:color="auto" w:fill="FFFFFF"/>
        </w:rPr>
        <w:lastRenderedPageBreak/>
        <w:t>６　雇用形態・期間</w:t>
      </w:r>
      <w:r w:rsidR="00E2135A">
        <w:rPr>
          <w:rFonts w:ascii="ＭＳ ゴシック" w:eastAsia="ＭＳ ゴシック" w:hAnsi="ＭＳ ゴシック" w:hint="eastAsia"/>
          <w:sz w:val="22"/>
          <w:shd w:val="pct15" w:color="auto" w:fill="FFFFFF"/>
        </w:rPr>
        <w:t xml:space="preserve">　　　　　　　　　　　　　　　　　　　　　　　　　　　　　　</w:t>
      </w:r>
    </w:p>
    <w:p w:rsidR="00E83ED7" w:rsidRPr="00AB742D" w:rsidRDefault="00991C6D">
      <w:pPr>
        <w:rPr>
          <w:sz w:val="22"/>
        </w:rPr>
      </w:pPr>
      <w:r w:rsidRPr="00AB742D">
        <w:rPr>
          <w:rFonts w:hint="eastAsia"/>
          <w:sz w:val="22"/>
        </w:rPr>
        <w:t xml:space="preserve">　　山田町の</w:t>
      </w:r>
      <w:r w:rsidR="00AB742D">
        <w:rPr>
          <w:rFonts w:hint="eastAsia"/>
          <w:sz w:val="22"/>
        </w:rPr>
        <w:t>会計年度任用職員</w:t>
      </w:r>
      <w:r w:rsidRPr="00AB742D">
        <w:rPr>
          <w:rFonts w:hint="eastAsia"/>
          <w:sz w:val="22"/>
        </w:rPr>
        <w:t>として雇用します。</w:t>
      </w:r>
    </w:p>
    <w:p w:rsidR="006F35B4" w:rsidRPr="00AB742D" w:rsidRDefault="00991C6D" w:rsidP="00E2135A">
      <w:pPr>
        <w:ind w:left="220" w:hangingChars="100" w:hanging="220"/>
        <w:rPr>
          <w:sz w:val="22"/>
        </w:rPr>
      </w:pPr>
      <w:r w:rsidRPr="00AB742D">
        <w:rPr>
          <w:rFonts w:hint="eastAsia"/>
          <w:sz w:val="22"/>
        </w:rPr>
        <w:t xml:space="preserve">　　雇用期間は</w:t>
      </w:r>
      <w:r w:rsidR="00AB742D">
        <w:rPr>
          <w:rFonts w:hint="eastAsia"/>
          <w:sz w:val="22"/>
        </w:rPr>
        <w:t>任用</w:t>
      </w:r>
      <w:r w:rsidRPr="00AB742D">
        <w:rPr>
          <w:rFonts w:hint="eastAsia"/>
          <w:sz w:val="22"/>
        </w:rPr>
        <w:t>の日から</w:t>
      </w:r>
      <w:r w:rsidR="00274578" w:rsidRPr="00AB742D">
        <w:rPr>
          <w:rFonts w:hint="eastAsia"/>
          <w:sz w:val="22"/>
        </w:rPr>
        <w:t>とし、</w:t>
      </w:r>
      <w:r w:rsidR="00AB742D">
        <w:rPr>
          <w:rFonts w:hint="eastAsia"/>
          <w:sz w:val="22"/>
        </w:rPr>
        <w:t>翌年の３</w:t>
      </w:r>
      <w:r w:rsidRPr="00AB742D">
        <w:rPr>
          <w:rFonts w:hint="eastAsia"/>
          <w:sz w:val="22"/>
        </w:rPr>
        <w:t>月</w:t>
      </w:r>
      <w:r w:rsidR="0050791C" w:rsidRPr="0050791C">
        <w:rPr>
          <w:rFonts w:ascii="ＭＳ 明朝" w:eastAsia="ＭＳ 明朝" w:hAnsi="ＭＳ 明朝" w:hint="eastAsia"/>
          <w:sz w:val="22"/>
        </w:rPr>
        <w:t>31</w:t>
      </w:r>
      <w:r w:rsidRPr="00AB742D">
        <w:rPr>
          <w:rFonts w:hint="eastAsia"/>
          <w:sz w:val="22"/>
        </w:rPr>
        <w:t>日までの</w:t>
      </w:r>
      <w:r w:rsidR="00104141" w:rsidRPr="00AB742D">
        <w:rPr>
          <w:rFonts w:hint="eastAsia"/>
          <w:sz w:val="22"/>
        </w:rPr>
        <w:t>１</w:t>
      </w:r>
      <w:r w:rsidR="00274578" w:rsidRPr="00AB742D">
        <w:rPr>
          <w:rFonts w:hint="eastAsia"/>
          <w:sz w:val="22"/>
        </w:rPr>
        <w:t>年以内となります。</w:t>
      </w:r>
      <w:r w:rsidRPr="00AB742D">
        <w:rPr>
          <w:rFonts w:hint="eastAsia"/>
          <w:sz w:val="22"/>
        </w:rPr>
        <w:t>最大</w:t>
      </w:r>
      <w:r w:rsidR="00104141" w:rsidRPr="00AB742D">
        <w:rPr>
          <w:rFonts w:hint="eastAsia"/>
          <w:sz w:val="22"/>
        </w:rPr>
        <w:t>３</w:t>
      </w:r>
      <w:r w:rsidRPr="00AB742D">
        <w:rPr>
          <w:rFonts w:hint="eastAsia"/>
          <w:sz w:val="22"/>
        </w:rPr>
        <w:t>年まで更新できます。</w:t>
      </w:r>
    </w:p>
    <w:p w:rsidR="00076D3D" w:rsidRPr="00AB742D" w:rsidRDefault="00076D3D" w:rsidP="00DD2B14">
      <w:pPr>
        <w:ind w:left="220" w:hangingChars="100" w:hanging="220"/>
        <w:rPr>
          <w:sz w:val="22"/>
        </w:rPr>
      </w:pPr>
    </w:p>
    <w:p w:rsidR="00E83ED7" w:rsidRPr="00E2135A" w:rsidRDefault="00E83ED7">
      <w:pPr>
        <w:rPr>
          <w:rFonts w:ascii="ＭＳ ゴシック" w:eastAsia="ＭＳ ゴシック" w:hAnsi="ＭＳ ゴシック"/>
          <w:sz w:val="22"/>
          <w:shd w:val="pct15" w:color="auto" w:fill="FFFFFF"/>
        </w:rPr>
      </w:pPr>
      <w:r w:rsidRPr="00E2135A">
        <w:rPr>
          <w:rFonts w:ascii="ＭＳ ゴシック" w:eastAsia="ＭＳ ゴシック" w:hAnsi="ＭＳ ゴシック" w:hint="eastAsia"/>
          <w:sz w:val="22"/>
          <w:shd w:val="pct15" w:color="auto" w:fill="FFFFFF"/>
        </w:rPr>
        <w:t>７　報酬</w:t>
      </w:r>
      <w:r w:rsidR="00E2135A">
        <w:rPr>
          <w:rFonts w:ascii="ＭＳ ゴシック" w:eastAsia="ＭＳ ゴシック" w:hAnsi="ＭＳ ゴシック" w:hint="eastAsia"/>
          <w:sz w:val="22"/>
          <w:shd w:val="pct15" w:color="auto" w:fill="FFFFFF"/>
        </w:rPr>
        <w:t xml:space="preserve">　　　　　　　　　　　　　　　　　　　　　　　　　　　　　　　　　　　</w:t>
      </w:r>
    </w:p>
    <w:p w:rsidR="00991C6D" w:rsidRPr="00BE04EE" w:rsidRDefault="00991C6D">
      <w:pPr>
        <w:rPr>
          <w:rFonts w:ascii="ＭＳ 明朝" w:eastAsia="ＭＳ 明朝" w:hAnsi="ＭＳ 明朝"/>
          <w:sz w:val="22"/>
        </w:rPr>
      </w:pPr>
      <w:r w:rsidRPr="00AB742D">
        <w:rPr>
          <w:rFonts w:hint="eastAsia"/>
          <w:sz w:val="22"/>
        </w:rPr>
        <w:t xml:space="preserve">　</w:t>
      </w:r>
      <w:r w:rsidRPr="00BE04EE">
        <w:rPr>
          <w:rFonts w:ascii="ＭＳ 明朝" w:eastAsia="ＭＳ 明朝" w:hAnsi="ＭＳ 明朝" w:hint="eastAsia"/>
          <w:sz w:val="22"/>
        </w:rPr>
        <w:t xml:space="preserve">　月額</w:t>
      </w:r>
      <w:r w:rsidR="00BE04EE" w:rsidRPr="00BE04EE">
        <w:rPr>
          <w:rFonts w:ascii="ＭＳ 明朝" w:eastAsia="ＭＳ 明朝" w:hAnsi="ＭＳ 明朝" w:hint="eastAsia"/>
          <w:sz w:val="22"/>
        </w:rPr>
        <w:t>208,000</w:t>
      </w:r>
      <w:r w:rsidRPr="00BE04EE">
        <w:rPr>
          <w:rFonts w:ascii="ＭＳ 明朝" w:eastAsia="ＭＳ 明朝" w:hAnsi="ＭＳ 明朝" w:hint="eastAsia"/>
          <w:sz w:val="22"/>
        </w:rPr>
        <w:t>円</w:t>
      </w:r>
    </w:p>
    <w:p w:rsidR="00E83ED7" w:rsidRPr="00AB742D" w:rsidRDefault="00991C6D" w:rsidP="00DD2B14">
      <w:pPr>
        <w:ind w:firstLineChars="100" w:firstLine="220"/>
        <w:rPr>
          <w:sz w:val="22"/>
        </w:rPr>
      </w:pPr>
      <w:r w:rsidRPr="00AB742D">
        <w:rPr>
          <w:rFonts w:hint="eastAsia"/>
          <w:sz w:val="22"/>
        </w:rPr>
        <w:t>（社会保険料、厚生年金保険料、雇用保険料</w:t>
      </w:r>
      <w:r w:rsidR="00076D3D" w:rsidRPr="00AB742D">
        <w:rPr>
          <w:rFonts w:hint="eastAsia"/>
          <w:sz w:val="22"/>
        </w:rPr>
        <w:t>、所得税</w:t>
      </w:r>
      <w:r w:rsidRPr="00AB742D">
        <w:rPr>
          <w:rFonts w:hint="eastAsia"/>
          <w:sz w:val="22"/>
        </w:rPr>
        <w:t>が差し引かれます</w:t>
      </w:r>
      <w:r w:rsidR="0050791C">
        <w:rPr>
          <w:rFonts w:hint="eastAsia"/>
          <w:sz w:val="22"/>
        </w:rPr>
        <w:t>。</w:t>
      </w:r>
      <w:r w:rsidRPr="00AB742D">
        <w:rPr>
          <w:rFonts w:hint="eastAsia"/>
          <w:sz w:val="22"/>
        </w:rPr>
        <w:t>）</w:t>
      </w:r>
    </w:p>
    <w:p w:rsidR="00076D3D" w:rsidRPr="00AB742D" w:rsidRDefault="00076D3D">
      <w:pPr>
        <w:rPr>
          <w:sz w:val="22"/>
        </w:rPr>
      </w:pPr>
    </w:p>
    <w:p w:rsidR="00E83ED7" w:rsidRPr="00E2135A" w:rsidRDefault="00E83ED7">
      <w:pPr>
        <w:rPr>
          <w:rFonts w:ascii="ＭＳ ゴシック" w:eastAsia="ＭＳ ゴシック" w:hAnsi="ＭＳ ゴシック"/>
          <w:sz w:val="22"/>
          <w:shd w:val="pct15" w:color="auto" w:fill="FFFFFF"/>
        </w:rPr>
      </w:pPr>
      <w:r w:rsidRPr="00E2135A">
        <w:rPr>
          <w:rFonts w:ascii="ＭＳ ゴシック" w:eastAsia="ＭＳ ゴシック" w:hAnsi="ＭＳ ゴシック" w:hint="eastAsia"/>
          <w:sz w:val="22"/>
          <w:shd w:val="pct15" w:color="auto" w:fill="FFFFFF"/>
        </w:rPr>
        <w:t>８　待遇</w:t>
      </w:r>
      <w:r w:rsidR="00E2135A" w:rsidRPr="00E2135A">
        <w:rPr>
          <w:rFonts w:ascii="ＭＳ ゴシック" w:eastAsia="ＭＳ ゴシック" w:hAnsi="ＭＳ ゴシック" w:hint="eastAsia"/>
          <w:sz w:val="22"/>
          <w:shd w:val="pct15" w:color="auto" w:fill="FFFFFF"/>
        </w:rPr>
        <w:t xml:space="preserve">　　　　　　　　　　　　　　　　　　　　　　　　　　　　　　　　　　</w:t>
      </w:r>
      <w:r w:rsidR="00E2135A">
        <w:rPr>
          <w:rFonts w:ascii="ＭＳ ゴシック" w:eastAsia="ＭＳ ゴシック" w:hAnsi="ＭＳ ゴシック" w:hint="eastAsia"/>
          <w:sz w:val="22"/>
          <w:shd w:val="pct15" w:color="auto" w:fill="FFFFFF"/>
        </w:rPr>
        <w:t xml:space="preserve">　</w:t>
      </w:r>
    </w:p>
    <w:p w:rsidR="00076D3D" w:rsidRPr="00AB742D" w:rsidRDefault="00104141" w:rsidP="00DD2B14">
      <w:pPr>
        <w:ind w:firstLineChars="100" w:firstLine="220"/>
        <w:rPr>
          <w:sz w:val="22"/>
        </w:rPr>
      </w:pPr>
      <w:r w:rsidRPr="00AB742D">
        <w:rPr>
          <w:rFonts w:hint="eastAsia"/>
          <w:sz w:val="22"/>
        </w:rPr>
        <w:t>（１）</w:t>
      </w:r>
      <w:r w:rsidR="00076D3D" w:rsidRPr="00AB742D">
        <w:rPr>
          <w:rFonts w:hint="eastAsia"/>
          <w:sz w:val="22"/>
        </w:rPr>
        <w:t>社会保険（健康保険、厚生年金、雇用保険）加入となります</w:t>
      </w:r>
    </w:p>
    <w:p w:rsidR="00E83ED7" w:rsidRPr="00AB742D" w:rsidRDefault="00104141" w:rsidP="00DD2B14">
      <w:pPr>
        <w:ind w:leftChars="101" w:left="872" w:hangingChars="300" w:hanging="660"/>
        <w:rPr>
          <w:sz w:val="22"/>
        </w:rPr>
      </w:pPr>
      <w:r w:rsidRPr="00AB742D">
        <w:rPr>
          <w:rFonts w:hint="eastAsia"/>
          <w:sz w:val="22"/>
        </w:rPr>
        <w:t>（２）</w:t>
      </w:r>
      <w:r w:rsidR="00076D3D" w:rsidRPr="00AB742D">
        <w:rPr>
          <w:rFonts w:hint="eastAsia"/>
          <w:sz w:val="22"/>
        </w:rPr>
        <w:t>住</w:t>
      </w:r>
      <w:r w:rsidR="00076D3D" w:rsidRPr="00BE04EE">
        <w:rPr>
          <w:rFonts w:ascii="ＭＳ 明朝" w:eastAsia="ＭＳ 明朝" w:hAnsi="ＭＳ 明朝" w:hint="eastAsia"/>
          <w:sz w:val="22"/>
        </w:rPr>
        <w:t>宅支援として、月</w:t>
      </w:r>
      <w:r w:rsidR="00BE04EE" w:rsidRPr="00BE04EE">
        <w:rPr>
          <w:rFonts w:ascii="ＭＳ 明朝" w:eastAsia="ＭＳ 明朝" w:hAnsi="ＭＳ 明朝" w:hint="eastAsia"/>
          <w:sz w:val="22"/>
        </w:rPr>
        <w:t>50,000</w:t>
      </w:r>
      <w:r w:rsidR="00076D3D" w:rsidRPr="00BE04EE">
        <w:rPr>
          <w:rFonts w:ascii="ＭＳ 明朝" w:eastAsia="ＭＳ 明朝" w:hAnsi="ＭＳ 明朝" w:hint="eastAsia"/>
          <w:sz w:val="22"/>
        </w:rPr>
        <w:t>円を上限として家賃の一部を補助します</w:t>
      </w:r>
      <w:r w:rsidR="00076D3D" w:rsidRPr="00AB742D">
        <w:rPr>
          <w:rFonts w:hint="eastAsia"/>
          <w:sz w:val="22"/>
        </w:rPr>
        <w:t>。</w:t>
      </w:r>
    </w:p>
    <w:p w:rsidR="00AA5FDC" w:rsidRPr="00AB742D" w:rsidRDefault="00104141" w:rsidP="00173957">
      <w:pPr>
        <w:ind w:leftChars="101" w:left="872" w:hangingChars="300" w:hanging="660"/>
        <w:rPr>
          <w:sz w:val="22"/>
        </w:rPr>
      </w:pPr>
      <w:r w:rsidRPr="00AB742D">
        <w:rPr>
          <w:rFonts w:hint="eastAsia"/>
          <w:sz w:val="22"/>
        </w:rPr>
        <w:t>（３）</w:t>
      </w:r>
      <w:r w:rsidR="00076D3D" w:rsidRPr="00AB742D">
        <w:rPr>
          <w:rFonts w:hint="eastAsia"/>
          <w:sz w:val="22"/>
        </w:rPr>
        <w:t>引っ越しに必要な経費については、各自の負担となります。</w:t>
      </w:r>
    </w:p>
    <w:p w:rsidR="00173957" w:rsidRPr="00AB742D" w:rsidRDefault="00173957" w:rsidP="00173957">
      <w:pPr>
        <w:ind w:leftChars="101" w:left="872" w:hangingChars="300" w:hanging="660"/>
        <w:rPr>
          <w:sz w:val="22"/>
        </w:rPr>
      </w:pPr>
    </w:p>
    <w:p w:rsidR="00E83ED7" w:rsidRPr="00E2135A" w:rsidRDefault="00E83ED7">
      <w:pPr>
        <w:rPr>
          <w:rFonts w:ascii="ＭＳ ゴシック" w:eastAsia="ＭＳ ゴシック" w:hAnsi="ＭＳ ゴシック"/>
          <w:sz w:val="22"/>
          <w:shd w:val="pct15" w:color="auto" w:fill="FFFFFF"/>
        </w:rPr>
      </w:pPr>
      <w:r w:rsidRPr="00E2135A">
        <w:rPr>
          <w:rFonts w:ascii="ＭＳ ゴシック" w:eastAsia="ＭＳ ゴシック" w:hAnsi="ＭＳ ゴシック" w:hint="eastAsia"/>
          <w:sz w:val="22"/>
          <w:shd w:val="pct15" w:color="auto" w:fill="FFFFFF"/>
        </w:rPr>
        <w:t>９　休日</w:t>
      </w:r>
      <w:r w:rsidR="00E2135A">
        <w:rPr>
          <w:rFonts w:ascii="ＭＳ ゴシック" w:eastAsia="ＭＳ ゴシック" w:hAnsi="ＭＳ ゴシック" w:hint="eastAsia"/>
          <w:sz w:val="22"/>
          <w:shd w:val="pct15" w:color="auto" w:fill="FFFFFF"/>
        </w:rPr>
        <w:t xml:space="preserve">　　　　　　　　　　　　　　　　　　　　　　　　　　　　　　　　　　　</w:t>
      </w:r>
    </w:p>
    <w:p w:rsidR="00104141" w:rsidRPr="0050791C" w:rsidRDefault="00104141" w:rsidP="00104141">
      <w:pPr>
        <w:pStyle w:val="a3"/>
        <w:numPr>
          <w:ilvl w:val="0"/>
          <w:numId w:val="4"/>
        </w:numPr>
        <w:ind w:leftChars="0"/>
        <w:rPr>
          <w:rFonts w:ascii="ＭＳ 明朝" w:eastAsia="ＭＳ 明朝" w:hAnsi="ＭＳ 明朝"/>
          <w:sz w:val="22"/>
        </w:rPr>
      </w:pPr>
      <w:r w:rsidRPr="0050791C">
        <w:rPr>
          <w:rFonts w:ascii="ＭＳ 明朝" w:eastAsia="ＭＳ 明朝" w:hAnsi="ＭＳ 明朝" w:hint="eastAsia"/>
          <w:sz w:val="22"/>
        </w:rPr>
        <w:t>原則、土曜日、日曜日、国民の祝日、</w:t>
      </w:r>
      <w:r w:rsidR="007B4D65" w:rsidRPr="0050791C">
        <w:rPr>
          <w:rFonts w:ascii="ＭＳ 明朝" w:eastAsia="ＭＳ 明朝" w:hAnsi="ＭＳ 明朝" w:hint="eastAsia"/>
          <w:sz w:val="22"/>
        </w:rPr>
        <w:t>12</w:t>
      </w:r>
      <w:r w:rsidRPr="0050791C">
        <w:rPr>
          <w:rFonts w:ascii="ＭＳ 明朝" w:eastAsia="ＭＳ 明朝" w:hAnsi="ＭＳ 明朝" w:hint="eastAsia"/>
          <w:sz w:val="22"/>
        </w:rPr>
        <w:t>月</w:t>
      </w:r>
      <w:r w:rsidR="007B4D65" w:rsidRPr="0050791C">
        <w:rPr>
          <w:rFonts w:ascii="ＭＳ 明朝" w:eastAsia="ＭＳ 明朝" w:hAnsi="ＭＳ 明朝" w:hint="eastAsia"/>
          <w:sz w:val="22"/>
        </w:rPr>
        <w:t>29</w:t>
      </w:r>
      <w:r w:rsidRPr="0050791C">
        <w:rPr>
          <w:rFonts w:ascii="ＭＳ 明朝" w:eastAsia="ＭＳ 明朝" w:hAnsi="ＭＳ 明朝" w:hint="eastAsia"/>
          <w:sz w:val="22"/>
        </w:rPr>
        <w:t>日から１月３日までの間としますが、勤務の都合で休日を</w:t>
      </w:r>
      <w:r w:rsidR="00BE04EE" w:rsidRPr="0050791C">
        <w:rPr>
          <w:rFonts w:ascii="ＭＳ 明朝" w:eastAsia="ＭＳ 明朝" w:hAnsi="ＭＳ 明朝" w:hint="eastAsia"/>
          <w:sz w:val="22"/>
        </w:rPr>
        <w:t>振替る</w:t>
      </w:r>
      <w:r w:rsidRPr="0050791C">
        <w:rPr>
          <w:rFonts w:ascii="ＭＳ 明朝" w:eastAsia="ＭＳ 明朝" w:hAnsi="ＭＳ 明朝" w:hint="eastAsia"/>
          <w:sz w:val="22"/>
        </w:rPr>
        <w:t>こともあります。</w:t>
      </w:r>
    </w:p>
    <w:p w:rsidR="00E83ED7" w:rsidRPr="00AB742D" w:rsidRDefault="00104141" w:rsidP="00104141">
      <w:pPr>
        <w:pStyle w:val="a3"/>
        <w:numPr>
          <w:ilvl w:val="0"/>
          <w:numId w:val="4"/>
        </w:numPr>
        <w:ind w:leftChars="0"/>
        <w:rPr>
          <w:sz w:val="22"/>
        </w:rPr>
      </w:pPr>
      <w:r w:rsidRPr="00AB742D">
        <w:rPr>
          <w:rFonts w:hint="eastAsia"/>
          <w:sz w:val="22"/>
        </w:rPr>
        <w:t>有給休暇は、町の規定日数が与えられます。</w:t>
      </w:r>
    </w:p>
    <w:p w:rsidR="00104141" w:rsidRPr="00AB742D" w:rsidRDefault="00104141" w:rsidP="00104141">
      <w:pPr>
        <w:pStyle w:val="a3"/>
        <w:numPr>
          <w:ilvl w:val="0"/>
          <w:numId w:val="4"/>
        </w:numPr>
        <w:ind w:leftChars="0"/>
        <w:rPr>
          <w:sz w:val="22"/>
        </w:rPr>
      </w:pPr>
      <w:r w:rsidRPr="00AB742D">
        <w:rPr>
          <w:rFonts w:hint="eastAsia"/>
          <w:sz w:val="22"/>
        </w:rPr>
        <w:t>７月から９月の間で、５日間の夏季休暇が与えられます。</w:t>
      </w:r>
    </w:p>
    <w:p w:rsidR="00134355" w:rsidRPr="00AB742D" w:rsidRDefault="00104141">
      <w:pPr>
        <w:rPr>
          <w:sz w:val="22"/>
        </w:rPr>
      </w:pPr>
      <w:r w:rsidRPr="00AB742D">
        <w:rPr>
          <w:rFonts w:hint="eastAsia"/>
          <w:sz w:val="22"/>
        </w:rPr>
        <w:t xml:space="preserve">　　</w:t>
      </w:r>
    </w:p>
    <w:p w:rsidR="00E83ED7" w:rsidRPr="00E2135A" w:rsidRDefault="00E2135A">
      <w:pPr>
        <w:rPr>
          <w:rFonts w:ascii="ＭＳ ゴシック" w:eastAsia="ＭＳ ゴシック" w:hAnsi="ＭＳ ゴシック"/>
          <w:sz w:val="22"/>
          <w:shd w:val="pct15" w:color="auto" w:fill="FFFFFF"/>
        </w:rPr>
      </w:pPr>
      <w:r w:rsidRPr="00E2135A">
        <w:rPr>
          <w:rFonts w:ascii="ＭＳ ゴシック" w:eastAsia="ＭＳ ゴシック" w:hAnsi="ＭＳ ゴシック" w:hint="eastAsia"/>
          <w:sz w:val="22"/>
          <w:shd w:val="pct15" w:color="auto" w:fill="FFFFFF"/>
        </w:rPr>
        <w:t>10</w:t>
      </w:r>
      <w:r w:rsidR="000538C9" w:rsidRPr="00E2135A">
        <w:rPr>
          <w:rFonts w:ascii="ＭＳ ゴシック" w:eastAsia="ＭＳ ゴシック" w:hAnsi="ＭＳ ゴシック" w:hint="eastAsia"/>
          <w:sz w:val="22"/>
          <w:shd w:val="pct15" w:color="auto" w:fill="FFFFFF"/>
        </w:rPr>
        <w:t xml:space="preserve">　</w:t>
      </w:r>
      <w:r w:rsidR="00E83ED7" w:rsidRPr="00E2135A">
        <w:rPr>
          <w:rFonts w:ascii="ＭＳ ゴシック" w:eastAsia="ＭＳ ゴシック" w:hAnsi="ＭＳ ゴシック" w:hint="eastAsia"/>
          <w:sz w:val="22"/>
          <w:shd w:val="pct15" w:color="auto" w:fill="FFFFFF"/>
        </w:rPr>
        <w:t>副業</w:t>
      </w:r>
      <w:r>
        <w:rPr>
          <w:rFonts w:ascii="ＭＳ ゴシック" w:eastAsia="ＭＳ ゴシック" w:hAnsi="ＭＳ ゴシック" w:hint="eastAsia"/>
          <w:sz w:val="22"/>
          <w:shd w:val="pct15" w:color="auto" w:fill="FFFFFF"/>
        </w:rPr>
        <w:t xml:space="preserve">　　　　　　　　　　　　　　　　　　　　　　　　　　　　　　　　　　　</w:t>
      </w:r>
    </w:p>
    <w:p w:rsidR="00E83ED7" w:rsidRPr="00AB742D" w:rsidRDefault="00E2135A">
      <w:pPr>
        <w:rPr>
          <w:sz w:val="22"/>
        </w:rPr>
      </w:pPr>
      <w:r>
        <w:rPr>
          <w:rFonts w:hint="eastAsia"/>
          <w:sz w:val="22"/>
        </w:rPr>
        <w:t xml:space="preserve">　　</w:t>
      </w:r>
      <w:r w:rsidR="006F35B4" w:rsidRPr="00AB742D">
        <w:rPr>
          <w:rFonts w:hint="eastAsia"/>
          <w:sz w:val="22"/>
        </w:rPr>
        <w:t>業務に支障のない範囲で可能です。</w:t>
      </w:r>
      <w:r w:rsidR="00221F21" w:rsidRPr="00AB742D">
        <w:rPr>
          <w:rFonts w:hint="eastAsia"/>
          <w:sz w:val="22"/>
        </w:rPr>
        <w:t>ご相談ください。</w:t>
      </w:r>
    </w:p>
    <w:p w:rsidR="00E2135A" w:rsidRDefault="00E2135A">
      <w:pPr>
        <w:rPr>
          <w:sz w:val="22"/>
        </w:rPr>
      </w:pPr>
    </w:p>
    <w:p w:rsidR="00E2135A" w:rsidRPr="008B6170" w:rsidRDefault="00E2135A">
      <w:pPr>
        <w:rPr>
          <w:rFonts w:ascii="ＭＳ ゴシック" w:eastAsia="ＭＳ ゴシック" w:hAnsi="ＭＳ ゴシック"/>
          <w:sz w:val="22"/>
        </w:rPr>
      </w:pPr>
      <w:r w:rsidRPr="008B6170">
        <w:rPr>
          <w:rFonts w:ascii="ＭＳ ゴシック" w:eastAsia="ＭＳ ゴシック" w:hAnsi="ＭＳ ゴシック" w:hint="eastAsia"/>
          <w:sz w:val="22"/>
          <w:shd w:val="pct15" w:color="auto" w:fill="FFFFFF"/>
        </w:rPr>
        <w:t xml:space="preserve">11　活動支援　　　　　　　　　　　　　　　　　　　　　　　　　　　　　　　　　</w:t>
      </w:r>
    </w:p>
    <w:p w:rsidR="00E2135A" w:rsidRDefault="00E2135A">
      <w:pPr>
        <w:rPr>
          <w:sz w:val="22"/>
        </w:rPr>
      </w:pPr>
      <w:r>
        <w:rPr>
          <w:rFonts w:hint="eastAsia"/>
          <w:sz w:val="22"/>
        </w:rPr>
        <w:t xml:space="preserve">　　任期中の活動経費に対して、活動費補助金（年</w:t>
      </w:r>
      <w:r w:rsidRPr="00E2135A">
        <w:rPr>
          <w:rFonts w:ascii="ＭＳ 明朝" w:eastAsia="ＭＳ 明朝" w:hAnsi="ＭＳ 明朝" w:hint="eastAsia"/>
          <w:sz w:val="22"/>
        </w:rPr>
        <w:t>間90万円）</w:t>
      </w:r>
      <w:r>
        <w:rPr>
          <w:rFonts w:hint="eastAsia"/>
          <w:sz w:val="22"/>
        </w:rPr>
        <w:t>が活用できます。</w:t>
      </w:r>
    </w:p>
    <w:p w:rsidR="00E2135A" w:rsidRPr="00AB742D" w:rsidRDefault="00E2135A">
      <w:pPr>
        <w:rPr>
          <w:sz w:val="22"/>
        </w:rPr>
      </w:pPr>
    </w:p>
    <w:p w:rsidR="00E83ED7" w:rsidRPr="00E2135A" w:rsidRDefault="00E2135A">
      <w:pPr>
        <w:rPr>
          <w:rFonts w:ascii="ＭＳ ゴシック" w:eastAsia="ＭＳ ゴシック" w:hAnsi="ＭＳ ゴシック"/>
          <w:sz w:val="22"/>
          <w:shd w:val="pct15" w:color="auto" w:fill="FFFFFF"/>
        </w:rPr>
      </w:pPr>
      <w:r w:rsidRPr="00E2135A">
        <w:rPr>
          <w:rFonts w:ascii="ＭＳ ゴシック" w:eastAsia="ＭＳ ゴシック" w:hAnsi="ＭＳ ゴシック" w:hint="eastAsia"/>
          <w:sz w:val="22"/>
          <w:shd w:val="pct15" w:color="auto" w:fill="FFFFFF"/>
        </w:rPr>
        <w:t>1</w:t>
      </w:r>
      <w:r>
        <w:rPr>
          <w:rFonts w:ascii="ＭＳ ゴシック" w:eastAsia="ＭＳ ゴシック" w:hAnsi="ＭＳ ゴシック" w:hint="eastAsia"/>
          <w:sz w:val="22"/>
          <w:shd w:val="pct15" w:color="auto" w:fill="FFFFFF"/>
        </w:rPr>
        <w:t>2</w:t>
      </w:r>
      <w:r w:rsidR="000538C9" w:rsidRPr="00E2135A">
        <w:rPr>
          <w:rFonts w:ascii="ＭＳ ゴシック" w:eastAsia="ＭＳ ゴシック" w:hAnsi="ＭＳ ゴシック" w:hint="eastAsia"/>
          <w:sz w:val="22"/>
          <w:shd w:val="pct15" w:color="auto" w:fill="FFFFFF"/>
        </w:rPr>
        <w:t xml:space="preserve">　</w:t>
      </w:r>
      <w:r w:rsidR="00566E87" w:rsidRPr="00E2135A">
        <w:rPr>
          <w:rFonts w:ascii="ＭＳ ゴシック" w:eastAsia="ＭＳ ゴシック" w:hAnsi="ＭＳ ゴシック" w:hint="eastAsia"/>
          <w:sz w:val="22"/>
          <w:shd w:val="pct15" w:color="auto" w:fill="FFFFFF"/>
        </w:rPr>
        <w:t>起</w:t>
      </w:r>
      <w:r w:rsidR="00E83ED7" w:rsidRPr="00E2135A">
        <w:rPr>
          <w:rFonts w:ascii="ＭＳ ゴシック" w:eastAsia="ＭＳ ゴシック" w:hAnsi="ＭＳ ゴシック" w:hint="eastAsia"/>
          <w:sz w:val="22"/>
          <w:shd w:val="pct15" w:color="auto" w:fill="FFFFFF"/>
        </w:rPr>
        <w:t>業支援</w:t>
      </w:r>
      <w:r>
        <w:rPr>
          <w:rFonts w:ascii="ＭＳ ゴシック" w:eastAsia="ＭＳ ゴシック" w:hAnsi="ＭＳ ゴシック" w:hint="eastAsia"/>
          <w:sz w:val="22"/>
          <w:shd w:val="pct15" w:color="auto" w:fill="FFFFFF"/>
        </w:rPr>
        <w:t xml:space="preserve">　　　　　　　　　　　　　　　　　　　　　　　　　　　　　　　　　</w:t>
      </w:r>
    </w:p>
    <w:p w:rsidR="00E83ED7" w:rsidRPr="00AB742D" w:rsidRDefault="00104141" w:rsidP="00CC465A">
      <w:pPr>
        <w:ind w:left="440" w:hangingChars="200" w:hanging="440"/>
        <w:rPr>
          <w:sz w:val="22"/>
        </w:rPr>
      </w:pPr>
      <w:r w:rsidRPr="00AB742D">
        <w:rPr>
          <w:rFonts w:hint="eastAsia"/>
          <w:sz w:val="22"/>
        </w:rPr>
        <w:t xml:space="preserve">　</w:t>
      </w:r>
      <w:r w:rsidR="000538C9" w:rsidRPr="00AB742D">
        <w:rPr>
          <w:rFonts w:hint="eastAsia"/>
          <w:sz w:val="22"/>
        </w:rPr>
        <w:t xml:space="preserve">　任期終了後の定住に向けて、</w:t>
      </w:r>
      <w:r w:rsidR="00E70763" w:rsidRPr="00AB742D">
        <w:rPr>
          <w:rFonts w:hint="eastAsia"/>
          <w:sz w:val="22"/>
        </w:rPr>
        <w:t>起業</w:t>
      </w:r>
      <w:r w:rsidR="000538C9" w:rsidRPr="00AB742D">
        <w:rPr>
          <w:rFonts w:hint="eastAsia"/>
          <w:sz w:val="22"/>
        </w:rPr>
        <w:t>支援補助金</w:t>
      </w:r>
      <w:r w:rsidR="00DD2B14" w:rsidRPr="00AB742D">
        <w:rPr>
          <w:rFonts w:hint="eastAsia"/>
          <w:sz w:val="22"/>
        </w:rPr>
        <w:t>（上限</w:t>
      </w:r>
      <w:r w:rsidR="00BE04EE" w:rsidRPr="00BE04EE">
        <w:rPr>
          <w:rFonts w:ascii="ＭＳ 明朝" w:eastAsia="ＭＳ 明朝" w:hAnsi="ＭＳ 明朝" w:hint="eastAsia"/>
          <w:sz w:val="22"/>
        </w:rPr>
        <w:t>100</w:t>
      </w:r>
      <w:r w:rsidR="00DD2B14" w:rsidRPr="00AB742D">
        <w:rPr>
          <w:rFonts w:hint="eastAsia"/>
          <w:sz w:val="22"/>
        </w:rPr>
        <w:t>万円）</w:t>
      </w:r>
      <w:r w:rsidR="000538C9" w:rsidRPr="00AB742D">
        <w:rPr>
          <w:rFonts w:hint="eastAsia"/>
          <w:sz w:val="22"/>
        </w:rPr>
        <w:t>が活用できます。</w:t>
      </w:r>
    </w:p>
    <w:p w:rsidR="00A042E2" w:rsidRPr="00AB742D" w:rsidRDefault="00CC465A" w:rsidP="00173957">
      <w:pPr>
        <w:ind w:left="220" w:hangingChars="100" w:hanging="220"/>
        <w:rPr>
          <w:sz w:val="22"/>
        </w:rPr>
      </w:pPr>
      <w:r w:rsidRPr="00AB742D">
        <w:rPr>
          <w:rFonts w:hint="eastAsia"/>
          <w:sz w:val="22"/>
        </w:rPr>
        <w:t xml:space="preserve">　　</w:t>
      </w:r>
    </w:p>
    <w:p w:rsidR="00E83ED7" w:rsidRPr="00E2135A" w:rsidRDefault="00E2135A">
      <w:pPr>
        <w:rPr>
          <w:rFonts w:ascii="ＭＳ ゴシック" w:eastAsia="ＭＳ ゴシック" w:hAnsi="ＭＳ ゴシック"/>
          <w:sz w:val="22"/>
        </w:rPr>
      </w:pPr>
      <w:r w:rsidRPr="00E2135A">
        <w:rPr>
          <w:rFonts w:ascii="ＭＳ ゴシック" w:eastAsia="ＭＳ ゴシック" w:hAnsi="ＭＳ ゴシック" w:hint="eastAsia"/>
          <w:sz w:val="22"/>
          <w:shd w:val="pct15" w:color="auto" w:fill="FFFFFF"/>
        </w:rPr>
        <w:t>13</w:t>
      </w:r>
      <w:r w:rsidR="00A87961" w:rsidRPr="00E2135A">
        <w:rPr>
          <w:rFonts w:ascii="ＭＳ ゴシック" w:eastAsia="ＭＳ ゴシック" w:hAnsi="ＭＳ ゴシック" w:hint="eastAsia"/>
          <w:sz w:val="22"/>
          <w:shd w:val="pct15" w:color="auto" w:fill="FFFFFF"/>
        </w:rPr>
        <w:t xml:space="preserve">　応募手続</w:t>
      </w:r>
      <w:r w:rsidRPr="00E2135A">
        <w:rPr>
          <w:rFonts w:ascii="ＭＳ ゴシック" w:eastAsia="ＭＳ ゴシック" w:hAnsi="ＭＳ ゴシック" w:hint="eastAsia"/>
          <w:sz w:val="22"/>
          <w:shd w:val="pct15" w:color="auto" w:fill="FFFFFF"/>
        </w:rPr>
        <w:t xml:space="preserve">　　　　　　　　　　　　　　　　　　　　　　　　　　　　　　　　　</w:t>
      </w:r>
    </w:p>
    <w:p w:rsidR="00DD2B14" w:rsidRPr="00AB742D" w:rsidRDefault="00DD2B14" w:rsidP="00DD2B14">
      <w:pPr>
        <w:pStyle w:val="a3"/>
        <w:numPr>
          <w:ilvl w:val="0"/>
          <w:numId w:val="6"/>
        </w:numPr>
        <w:ind w:leftChars="0"/>
        <w:rPr>
          <w:sz w:val="22"/>
        </w:rPr>
      </w:pPr>
      <w:r w:rsidRPr="00AB742D">
        <w:rPr>
          <w:rFonts w:hint="eastAsia"/>
          <w:sz w:val="22"/>
        </w:rPr>
        <w:t>受付期間</w:t>
      </w:r>
    </w:p>
    <w:p w:rsidR="00DD2B14" w:rsidRPr="00AB742D" w:rsidRDefault="00BE04EE" w:rsidP="00DD2B14">
      <w:pPr>
        <w:ind w:left="720"/>
        <w:rPr>
          <w:sz w:val="22"/>
        </w:rPr>
      </w:pPr>
      <w:r>
        <w:rPr>
          <w:rFonts w:hint="eastAsia"/>
          <w:sz w:val="22"/>
        </w:rPr>
        <w:t>令和２</w:t>
      </w:r>
      <w:r w:rsidR="00B05C1D" w:rsidRPr="00AB742D">
        <w:rPr>
          <w:rFonts w:hint="eastAsia"/>
          <w:sz w:val="22"/>
        </w:rPr>
        <w:t>年４</w:t>
      </w:r>
      <w:r w:rsidR="00F5710E" w:rsidRPr="00AB742D">
        <w:rPr>
          <w:rFonts w:hint="eastAsia"/>
          <w:sz w:val="22"/>
        </w:rPr>
        <w:t>月</w:t>
      </w:r>
      <w:r w:rsidR="00B05C1D" w:rsidRPr="00AB742D">
        <w:rPr>
          <w:rFonts w:hint="eastAsia"/>
          <w:sz w:val="22"/>
        </w:rPr>
        <w:t>１</w:t>
      </w:r>
      <w:r w:rsidR="00DD2B14" w:rsidRPr="00AB742D">
        <w:rPr>
          <w:rFonts w:hint="eastAsia"/>
          <w:sz w:val="22"/>
        </w:rPr>
        <w:t>日</w:t>
      </w:r>
      <w:r>
        <w:rPr>
          <w:rFonts w:hint="eastAsia"/>
          <w:sz w:val="22"/>
        </w:rPr>
        <w:t>から</w:t>
      </w:r>
      <w:r w:rsidR="00173957" w:rsidRPr="00AB742D">
        <w:rPr>
          <w:rFonts w:hint="eastAsia"/>
          <w:sz w:val="22"/>
        </w:rPr>
        <w:t>随時募集します。</w:t>
      </w:r>
    </w:p>
    <w:p w:rsidR="00173957" w:rsidRPr="00AB742D" w:rsidRDefault="00DD2B14" w:rsidP="00173957">
      <w:pPr>
        <w:ind w:left="720"/>
        <w:rPr>
          <w:sz w:val="22"/>
        </w:rPr>
      </w:pPr>
      <w:r w:rsidRPr="00AB742D">
        <w:rPr>
          <w:rFonts w:hint="eastAsia"/>
          <w:sz w:val="22"/>
        </w:rPr>
        <w:t>※</w:t>
      </w:r>
      <w:r w:rsidR="00D57A96" w:rsidRPr="00AB742D">
        <w:rPr>
          <w:rFonts w:hint="eastAsia"/>
          <w:sz w:val="22"/>
        </w:rPr>
        <w:t>採用者が</w:t>
      </w:r>
      <w:r w:rsidRPr="00AB742D">
        <w:rPr>
          <w:rFonts w:hint="eastAsia"/>
          <w:sz w:val="22"/>
        </w:rPr>
        <w:t>募集人数に達した場合は、募集を中止することもあります。</w:t>
      </w:r>
    </w:p>
    <w:p w:rsidR="00DD2B14" w:rsidRPr="00AB742D" w:rsidRDefault="00DD2B14" w:rsidP="00DD2B14">
      <w:pPr>
        <w:rPr>
          <w:sz w:val="22"/>
        </w:rPr>
      </w:pPr>
      <w:r w:rsidRPr="00AB742D">
        <w:rPr>
          <w:rFonts w:hint="eastAsia"/>
          <w:sz w:val="22"/>
        </w:rPr>
        <w:t>（２）応募方法</w:t>
      </w:r>
    </w:p>
    <w:p w:rsidR="00DD2B14" w:rsidRPr="00AB742D" w:rsidRDefault="00DD2B14" w:rsidP="00DD2B14">
      <w:pPr>
        <w:ind w:left="440" w:hangingChars="200" w:hanging="440"/>
        <w:rPr>
          <w:sz w:val="22"/>
        </w:rPr>
      </w:pPr>
      <w:r w:rsidRPr="00AB742D">
        <w:rPr>
          <w:rFonts w:hint="eastAsia"/>
          <w:sz w:val="22"/>
        </w:rPr>
        <w:t xml:space="preserve">　　　応募用紙、活動目標、住民票、普通自動車運転免許の写し（表と裏）を郵送してください。</w:t>
      </w:r>
    </w:p>
    <w:p w:rsidR="00E83ED7" w:rsidRPr="0067682C" w:rsidRDefault="0067682C">
      <w:pPr>
        <w:rPr>
          <w:rFonts w:ascii="ＭＳ ゴシック" w:eastAsia="ＭＳ ゴシック" w:hAnsi="ＭＳ ゴシック"/>
          <w:sz w:val="22"/>
        </w:rPr>
      </w:pPr>
      <w:r w:rsidRPr="0067682C">
        <w:rPr>
          <w:rFonts w:ascii="ＭＳ ゴシック" w:eastAsia="ＭＳ ゴシック" w:hAnsi="ＭＳ ゴシック" w:hint="eastAsia"/>
          <w:sz w:val="22"/>
          <w:shd w:val="pct15" w:color="auto" w:fill="FFFFFF"/>
        </w:rPr>
        <w:t>1</w:t>
      </w:r>
      <w:r>
        <w:rPr>
          <w:rFonts w:ascii="ＭＳ ゴシック" w:eastAsia="ＭＳ ゴシック" w:hAnsi="ＭＳ ゴシック" w:hint="eastAsia"/>
          <w:sz w:val="22"/>
          <w:shd w:val="pct15" w:color="auto" w:fill="FFFFFF"/>
        </w:rPr>
        <w:t>4</w:t>
      </w:r>
      <w:r w:rsidR="00E83ED7" w:rsidRPr="0067682C">
        <w:rPr>
          <w:rFonts w:ascii="ＭＳ ゴシック" w:eastAsia="ＭＳ ゴシック" w:hAnsi="ＭＳ ゴシック" w:hint="eastAsia"/>
          <w:sz w:val="22"/>
          <w:shd w:val="pct15" w:color="auto" w:fill="FFFFFF"/>
        </w:rPr>
        <w:t xml:space="preserve">　選考方法</w:t>
      </w:r>
      <w:r>
        <w:rPr>
          <w:rFonts w:ascii="ＭＳ ゴシック" w:eastAsia="ＭＳ ゴシック" w:hAnsi="ＭＳ ゴシック" w:hint="eastAsia"/>
          <w:sz w:val="22"/>
          <w:shd w:val="pct15" w:color="auto" w:fill="FFFFFF"/>
        </w:rPr>
        <w:t xml:space="preserve">　　　　　　　　　　　　　　　　　　　　　　　　　　　　　　　　　</w:t>
      </w:r>
    </w:p>
    <w:p w:rsidR="00E83ED7" w:rsidRPr="00AB742D" w:rsidRDefault="00CD0C09" w:rsidP="00CD0C09">
      <w:pPr>
        <w:rPr>
          <w:sz w:val="22"/>
        </w:rPr>
      </w:pPr>
      <w:r w:rsidRPr="00AB742D">
        <w:rPr>
          <w:rFonts w:hint="eastAsia"/>
          <w:sz w:val="22"/>
        </w:rPr>
        <w:t>（１）</w:t>
      </w:r>
      <w:r w:rsidR="00173957" w:rsidRPr="00AB742D">
        <w:rPr>
          <w:rFonts w:hint="eastAsia"/>
          <w:sz w:val="22"/>
        </w:rPr>
        <w:t>１次審査</w:t>
      </w:r>
    </w:p>
    <w:p w:rsidR="00167AA8" w:rsidRPr="00AB742D" w:rsidRDefault="00CC465A" w:rsidP="00CD0C09">
      <w:pPr>
        <w:ind w:leftChars="200" w:left="420" w:firstLineChars="100" w:firstLine="220"/>
        <w:rPr>
          <w:sz w:val="22"/>
        </w:rPr>
      </w:pPr>
      <w:r w:rsidRPr="00AB742D">
        <w:rPr>
          <w:rFonts w:hint="eastAsia"/>
          <w:sz w:val="22"/>
        </w:rPr>
        <w:t>応募用紙、活動目標の記載内容で書類選考を行いますので、もれなく記載してください。</w:t>
      </w:r>
      <w:r w:rsidR="00173957" w:rsidRPr="00AB742D">
        <w:rPr>
          <w:rFonts w:hint="eastAsia"/>
          <w:sz w:val="22"/>
        </w:rPr>
        <w:t>面談等の日程を</w:t>
      </w:r>
      <w:r w:rsidR="00CD0C09" w:rsidRPr="00AB742D">
        <w:rPr>
          <w:rFonts w:hint="eastAsia"/>
          <w:sz w:val="22"/>
        </w:rPr>
        <w:t>、全員に文書で通知します。</w:t>
      </w:r>
    </w:p>
    <w:p w:rsidR="00CC465A" w:rsidRPr="00AB742D" w:rsidRDefault="00CD0C09" w:rsidP="00CD0C09">
      <w:pPr>
        <w:rPr>
          <w:sz w:val="22"/>
        </w:rPr>
      </w:pPr>
      <w:r w:rsidRPr="00AB742D">
        <w:rPr>
          <w:rFonts w:hint="eastAsia"/>
          <w:sz w:val="22"/>
        </w:rPr>
        <w:t>（２）</w:t>
      </w:r>
      <w:r w:rsidR="00173957" w:rsidRPr="00AB742D">
        <w:rPr>
          <w:rFonts w:hint="eastAsia"/>
          <w:sz w:val="22"/>
        </w:rPr>
        <w:t>面談</w:t>
      </w:r>
    </w:p>
    <w:p w:rsidR="00CD0C09" w:rsidRPr="00AB742D" w:rsidRDefault="00173957" w:rsidP="00CD0C09">
      <w:pPr>
        <w:ind w:leftChars="200" w:left="420" w:firstLineChars="100" w:firstLine="220"/>
        <w:rPr>
          <w:sz w:val="22"/>
        </w:rPr>
      </w:pPr>
      <w:r w:rsidRPr="00AB742D">
        <w:rPr>
          <w:rFonts w:hint="eastAsia"/>
          <w:sz w:val="22"/>
        </w:rPr>
        <w:t>提出していただいた書類を基に、面談を行います。面談場所は未定ですが、交通費等の経費は自己負担となります。</w:t>
      </w:r>
    </w:p>
    <w:p w:rsidR="00CD0C09" w:rsidRPr="00AB742D" w:rsidRDefault="00CD0C09" w:rsidP="00CD0C09">
      <w:pPr>
        <w:rPr>
          <w:sz w:val="22"/>
        </w:rPr>
      </w:pPr>
      <w:r w:rsidRPr="00AB742D">
        <w:rPr>
          <w:rFonts w:hint="eastAsia"/>
          <w:sz w:val="22"/>
        </w:rPr>
        <w:t>（３）</w:t>
      </w:r>
      <w:r w:rsidR="007B4D65">
        <w:rPr>
          <w:rFonts w:hint="eastAsia"/>
          <w:sz w:val="22"/>
        </w:rPr>
        <w:t>生活</w:t>
      </w:r>
      <w:r w:rsidR="00D57A96" w:rsidRPr="00AB742D">
        <w:rPr>
          <w:rFonts w:hint="eastAsia"/>
          <w:sz w:val="22"/>
        </w:rPr>
        <w:t>体験</w:t>
      </w:r>
    </w:p>
    <w:p w:rsidR="00CD0C09" w:rsidRPr="00AB742D" w:rsidRDefault="00D57A96" w:rsidP="00D57A96">
      <w:pPr>
        <w:pStyle w:val="a3"/>
        <w:ind w:leftChars="0" w:left="720"/>
        <w:rPr>
          <w:sz w:val="22"/>
        </w:rPr>
      </w:pPr>
      <w:r w:rsidRPr="00AB742D">
        <w:rPr>
          <w:rFonts w:hint="eastAsia"/>
          <w:sz w:val="22"/>
        </w:rPr>
        <w:t>面談後、１泊から２泊の範囲内で山田町での生活を体験していただきます</w:t>
      </w:r>
      <w:r w:rsidR="007B4D65">
        <w:rPr>
          <w:rFonts w:hint="eastAsia"/>
          <w:sz w:val="22"/>
        </w:rPr>
        <w:t>。</w:t>
      </w:r>
      <w:r w:rsidR="00173957" w:rsidRPr="00AB742D">
        <w:rPr>
          <w:rFonts w:hint="eastAsia"/>
          <w:sz w:val="22"/>
        </w:rPr>
        <w:t>詳細は面談終了後に</w:t>
      </w:r>
      <w:r w:rsidR="0085496B" w:rsidRPr="00AB742D">
        <w:rPr>
          <w:rFonts w:hint="eastAsia"/>
          <w:sz w:val="22"/>
        </w:rPr>
        <w:t>文書</w:t>
      </w:r>
      <w:r w:rsidR="00173957" w:rsidRPr="00AB742D">
        <w:rPr>
          <w:rFonts w:hint="eastAsia"/>
          <w:sz w:val="22"/>
        </w:rPr>
        <w:t>で</w:t>
      </w:r>
      <w:r w:rsidR="0085496B" w:rsidRPr="00AB742D">
        <w:rPr>
          <w:rFonts w:hint="eastAsia"/>
          <w:sz w:val="22"/>
        </w:rPr>
        <w:t>通知</w:t>
      </w:r>
      <w:r w:rsidR="00173957" w:rsidRPr="00AB742D">
        <w:rPr>
          <w:rFonts w:hint="eastAsia"/>
          <w:sz w:val="22"/>
        </w:rPr>
        <w:t>します。</w:t>
      </w:r>
    </w:p>
    <w:p w:rsidR="00173957" w:rsidRPr="00AB742D" w:rsidRDefault="00173957" w:rsidP="00173957">
      <w:pPr>
        <w:pStyle w:val="a3"/>
        <w:numPr>
          <w:ilvl w:val="0"/>
          <w:numId w:val="4"/>
        </w:numPr>
        <w:ind w:leftChars="0"/>
        <w:rPr>
          <w:sz w:val="22"/>
        </w:rPr>
      </w:pPr>
      <w:r w:rsidRPr="00AB742D">
        <w:rPr>
          <w:rFonts w:hint="eastAsia"/>
          <w:sz w:val="22"/>
        </w:rPr>
        <w:t>隊員の決定</w:t>
      </w:r>
    </w:p>
    <w:p w:rsidR="00173957" w:rsidRPr="00AB742D" w:rsidRDefault="007B4D65" w:rsidP="00173957">
      <w:pPr>
        <w:pStyle w:val="a3"/>
        <w:ind w:leftChars="0" w:left="720"/>
        <w:rPr>
          <w:sz w:val="22"/>
        </w:rPr>
      </w:pPr>
      <w:r>
        <w:rPr>
          <w:rFonts w:hint="eastAsia"/>
          <w:sz w:val="22"/>
        </w:rPr>
        <w:t>生活体験の後</w:t>
      </w:r>
      <w:r w:rsidR="00173957" w:rsidRPr="00AB742D">
        <w:rPr>
          <w:rFonts w:hint="eastAsia"/>
          <w:sz w:val="22"/>
        </w:rPr>
        <w:t>、</w:t>
      </w:r>
      <w:r w:rsidR="0085496B" w:rsidRPr="00AB742D">
        <w:rPr>
          <w:rFonts w:hint="eastAsia"/>
          <w:sz w:val="22"/>
        </w:rPr>
        <w:t>対象者全員に文書で通知します。</w:t>
      </w:r>
    </w:p>
    <w:p w:rsidR="0050791C" w:rsidRDefault="00173957" w:rsidP="0050791C">
      <w:pPr>
        <w:rPr>
          <w:sz w:val="22"/>
        </w:rPr>
      </w:pPr>
      <w:r w:rsidRPr="00AB742D">
        <w:rPr>
          <w:rFonts w:hint="eastAsia"/>
          <w:sz w:val="22"/>
        </w:rPr>
        <w:t>（５）</w:t>
      </w:r>
      <w:r w:rsidR="00CC465A" w:rsidRPr="00AB742D">
        <w:rPr>
          <w:rFonts w:hint="eastAsia"/>
          <w:sz w:val="22"/>
        </w:rPr>
        <w:t>その他</w:t>
      </w:r>
    </w:p>
    <w:p w:rsidR="00CD0C09" w:rsidRPr="00AB742D" w:rsidRDefault="00CD0C09" w:rsidP="0050791C">
      <w:pPr>
        <w:ind w:leftChars="200" w:left="420" w:firstLineChars="100" w:firstLine="220"/>
        <w:rPr>
          <w:sz w:val="22"/>
        </w:rPr>
      </w:pPr>
      <w:r w:rsidRPr="00AB742D">
        <w:rPr>
          <w:rFonts w:hint="eastAsia"/>
          <w:sz w:val="22"/>
        </w:rPr>
        <w:t>選考の経過及び結果の問い合わせについてはお答えできませんので、予めご了承ください。</w:t>
      </w:r>
    </w:p>
    <w:p w:rsidR="00CC465A" w:rsidRPr="00AB742D" w:rsidRDefault="00CC465A">
      <w:pPr>
        <w:rPr>
          <w:sz w:val="22"/>
        </w:rPr>
      </w:pPr>
    </w:p>
    <w:p w:rsidR="00E83ED7" w:rsidRPr="0067682C" w:rsidRDefault="0067682C">
      <w:pPr>
        <w:rPr>
          <w:rFonts w:ascii="ＭＳ ゴシック" w:eastAsia="ＭＳ ゴシック" w:hAnsi="ＭＳ ゴシック"/>
          <w:sz w:val="22"/>
        </w:rPr>
      </w:pPr>
      <w:r w:rsidRPr="0067682C">
        <w:rPr>
          <w:rFonts w:ascii="ＭＳ ゴシック" w:eastAsia="ＭＳ ゴシック" w:hAnsi="ＭＳ ゴシック" w:hint="eastAsia"/>
          <w:sz w:val="22"/>
          <w:shd w:val="pct15" w:color="auto" w:fill="FFFFFF"/>
        </w:rPr>
        <w:t>1</w:t>
      </w:r>
      <w:r>
        <w:rPr>
          <w:rFonts w:ascii="ＭＳ ゴシック" w:eastAsia="ＭＳ ゴシック" w:hAnsi="ＭＳ ゴシック" w:hint="eastAsia"/>
          <w:sz w:val="22"/>
          <w:shd w:val="pct15" w:color="auto" w:fill="FFFFFF"/>
        </w:rPr>
        <w:t>5</w:t>
      </w:r>
      <w:r w:rsidR="00E83ED7" w:rsidRPr="0067682C">
        <w:rPr>
          <w:rFonts w:ascii="ＭＳ ゴシック" w:eastAsia="ＭＳ ゴシック" w:hAnsi="ＭＳ ゴシック" w:hint="eastAsia"/>
          <w:sz w:val="22"/>
          <w:shd w:val="pct15" w:color="auto" w:fill="FFFFFF"/>
        </w:rPr>
        <w:t xml:space="preserve">　問合せ先</w:t>
      </w:r>
      <w:r>
        <w:rPr>
          <w:rFonts w:ascii="ＭＳ ゴシック" w:eastAsia="ＭＳ ゴシック" w:hAnsi="ＭＳ ゴシック" w:hint="eastAsia"/>
          <w:sz w:val="22"/>
          <w:shd w:val="pct15" w:color="auto" w:fill="FFFFFF"/>
        </w:rPr>
        <w:t xml:space="preserve">　　　　　　　　　　　　　　　　　　　　　　　　　　　　　　　　　　　</w:t>
      </w:r>
    </w:p>
    <w:p w:rsidR="0067682C" w:rsidRDefault="00CC465A" w:rsidP="0067682C">
      <w:pPr>
        <w:ind w:leftChars="100" w:left="210" w:firstLineChars="100" w:firstLine="220"/>
        <w:rPr>
          <w:rFonts w:ascii="ＭＳ 明朝" w:eastAsia="ＭＳ 明朝" w:hAnsi="ＭＳ 明朝"/>
          <w:sz w:val="22"/>
        </w:rPr>
      </w:pPr>
      <w:r w:rsidRPr="0067682C">
        <w:rPr>
          <w:rFonts w:ascii="ＭＳ 明朝" w:eastAsia="ＭＳ 明朝" w:hAnsi="ＭＳ 明朝" w:hint="eastAsia"/>
          <w:sz w:val="22"/>
        </w:rPr>
        <w:t>〒028-1392</w:t>
      </w:r>
    </w:p>
    <w:p w:rsidR="00CC465A" w:rsidRPr="0067682C" w:rsidRDefault="007B4D65" w:rsidP="0067682C">
      <w:pPr>
        <w:ind w:leftChars="100" w:left="210" w:firstLineChars="100" w:firstLine="220"/>
        <w:rPr>
          <w:rFonts w:ascii="ＭＳ 明朝" w:eastAsia="ＭＳ 明朝" w:hAnsi="ＭＳ 明朝"/>
          <w:sz w:val="22"/>
        </w:rPr>
      </w:pPr>
      <w:r>
        <w:rPr>
          <w:rFonts w:ascii="ＭＳ 明朝" w:eastAsia="ＭＳ 明朝" w:hAnsi="ＭＳ 明朝" w:hint="eastAsia"/>
          <w:sz w:val="22"/>
        </w:rPr>
        <w:t>岩手県下閉伊郡山田町八幡町３番20</w:t>
      </w:r>
      <w:r w:rsidR="00CC465A" w:rsidRPr="0067682C">
        <w:rPr>
          <w:rFonts w:ascii="ＭＳ 明朝" w:eastAsia="ＭＳ 明朝" w:hAnsi="ＭＳ 明朝" w:hint="eastAsia"/>
          <w:sz w:val="22"/>
        </w:rPr>
        <w:t>号</w:t>
      </w:r>
    </w:p>
    <w:p w:rsidR="0067682C" w:rsidRPr="0067682C" w:rsidRDefault="00CC465A" w:rsidP="0067682C">
      <w:pPr>
        <w:ind w:leftChars="100" w:left="210" w:firstLineChars="100" w:firstLine="220"/>
        <w:rPr>
          <w:rFonts w:ascii="ＭＳ 明朝" w:eastAsia="ＭＳ 明朝" w:hAnsi="ＭＳ 明朝"/>
          <w:sz w:val="22"/>
        </w:rPr>
      </w:pPr>
      <w:r w:rsidRPr="0067682C">
        <w:rPr>
          <w:rFonts w:ascii="ＭＳ 明朝" w:eastAsia="ＭＳ 明朝" w:hAnsi="ＭＳ 明朝" w:hint="eastAsia"/>
          <w:sz w:val="22"/>
        </w:rPr>
        <w:t>山田町役場復興企画課　政策推進チーム</w:t>
      </w:r>
      <w:r w:rsidR="00F5710E" w:rsidRPr="0067682C">
        <w:rPr>
          <w:rFonts w:ascii="ＭＳ 明朝" w:eastAsia="ＭＳ 明朝" w:hAnsi="ＭＳ 明朝" w:hint="eastAsia"/>
          <w:sz w:val="22"/>
        </w:rPr>
        <w:t xml:space="preserve">　</w:t>
      </w:r>
      <w:r w:rsidR="0067682C" w:rsidRPr="0067682C">
        <w:rPr>
          <w:rFonts w:ascii="ＭＳ 明朝" w:eastAsia="ＭＳ 明朝" w:hAnsi="ＭＳ 明朝" w:hint="eastAsia"/>
          <w:sz w:val="22"/>
        </w:rPr>
        <w:t>中村</w:t>
      </w:r>
    </w:p>
    <w:p w:rsidR="00CC465A" w:rsidRPr="0067682C" w:rsidRDefault="00CC465A" w:rsidP="0067682C">
      <w:pPr>
        <w:ind w:leftChars="100" w:left="210" w:firstLineChars="100" w:firstLine="220"/>
        <w:rPr>
          <w:rFonts w:ascii="ＭＳ 明朝" w:eastAsia="ＭＳ 明朝" w:hAnsi="ＭＳ 明朝"/>
          <w:sz w:val="22"/>
        </w:rPr>
      </w:pPr>
      <w:r w:rsidRPr="0067682C">
        <w:rPr>
          <w:rFonts w:ascii="ＭＳ 明朝" w:eastAsia="ＭＳ 明朝" w:hAnsi="ＭＳ 明朝" w:hint="eastAsia"/>
          <w:sz w:val="22"/>
        </w:rPr>
        <w:t xml:space="preserve">TEL　</w:t>
      </w:r>
      <w:r w:rsidR="006D0D90" w:rsidRPr="0067682C">
        <w:rPr>
          <w:rFonts w:ascii="ＭＳ 明朝" w:eastAsia="ＭＳ 明朝" w:hAnsi="ＭＳ 明朝" w:hint="eastAsia"/>
          <w:sz w:val="22"/>
        </w:rPr>
        <w:t xml:space="preserve"> </w:t>
      </w:r>
      <w:r w:rsidR="007B4D65">
        <w:rPr>
          <w:rFonts w:ascii="ＭＳ 明朝" w:eastAsia="ＭＳ 明朝" w:hAnsi="ＭＳ 明朝" w:hint="eastAsia"/>
          <w:sz w:val="22"/>
        </w:rPr>
        <w:t>0193-82-3111（内線363</w:t>
      </w:r>
      <w:r w:rsidRPr="0067682C">
        <w:rPr>
          <w:rFonts w:ascii="ＭＳ 明朝" w:eastAsia="ＭＳ 明朝" w:hAnsi="ＭＳ 明朝" w:hint="eastAsia"/>
          <w:sz w:val="22"/>
        </w:rPr>
        <w:t>）</w:t>
      </w:r>
    </w:p>
    <w:p w:rsidR="00CC465A" w:rsidRPr="0067682C" w:rsidRDefault="006D0D90" w:rsidP="0067682C">
      <w:pPr>
        <w:ind w:leftChars="100" w:left="210" w:firstLineChars="100" w:firstLine="220"/>
        <w:rPr>
          <w:rFonts w:ascii="ＭＳ 明朝" w:eastAsia="ＭＳ 明朝" w:hAnsi="ＭＳ 明朝"/>
          <w:sz w:val="22"/>
        </w:rPr>
      </w:pPr>
      <w:r w:rsidRPr="0067682C">
        <w:rPr>
          <w:rFonts w:ascii="ＭＳ 明朝" w:eastAsia="ＭＳ 明朝" w:hAnsi="ＭＳ 明朝" w:hint="eastAsia"/>
          <w:sz w:val="22"/>
        </w:rPr>
        <w:t xml:space="preserve">E-mail　</w:t>
      </w:r>
      <w:r w:rsidR="0067682C" w:rsidRPr="0067682C">
        <w:rPr>
          <w:rFonts w:ascii="ＭＳ 明朝" w:eastAsia="ＭＳ 明朝" w:hAnsi="ＭＳ 明朝" w:hint="eastAsia"/>
          <w:sz w:val="22"/>
        </w:rPr>
        <w:t>fukkou</w:t>
      </w:r>
      <w:r w:rsidRPr="0067682C">
        <w:rPr>
          <w:rFonts w:ascii="ＭＳ 明朝" w:eastAsia="ＭＳ 明朝" w:hAnsi="ＭＳ 明朝" w:hint="eastAsia"/>
          <w:sz w:val="22"/>
        </w:rPr>
        <w:t>@town.yamada.iwate.jp</w:t>
      </w:r>
    </w:p>
    <w:sectPr w:rsidR="00CC465A" w:rsidRPr="006768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E7" w:rsidRDefault="00381DE7" w:rsidP="00381DE7">
      <w:r>
        <w:separator/>
      </w:r>
    </w:p>
  </w:endnote>
  <w:endnote w:type="continuationSeparator" w:id="0">
    <w:p w:rsidR="00381DE7" w:rsidRDefault="00381DE7" w:rsidP="003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E7" w:rsidRDefault="00381DE7" w:rsidP="00381DE7">
      <w:r>
        <w:separator/>
      </w:r>
    </w:p>
  </w:footnote>
  <w:footnote w:type="continuationSeparator" w:id="0">
    <w:p w:rsidR="00381DE7" w:rsidRDefault="00381DE7" w:rsidP="003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D16"/>
    <w:multiLevelType w:val="hybridMultilevel"/>
    <w:tmpl w:val="FB00D0A8"/>
    <w:lvl w:ilvl="0" w:tplc="5F441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C23C6"/>
    <w:multiLevelType w:val="hybridMultilevel"/>
    <w:tmpl w:val="814E2C14"/>
    <w:lvl w:ilvl="0" w:tplc="44B665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84DAD"/>
    <w:multiLevelType w:val="hybridMultilevel"/>
    <w:tmpl w:val="9B081944"/>
    <w:lvl w:ilvl="0" w:tplc="AAC6051E">
      <w:start w:val="1"/>
      <w:numFmt w:val="decimal"/>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D05E26"/>
    <w:multiLevelType w:val="hybridMultilevel"/>
    <w:tmpl w:val="941CA202"/>
    <w:lvl w:ilvl="0" w:tplc="4CE07F92">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37266C3"/>
    <w:multiLevelType w:val="hybridMultilevel"/>
    <w:tmpl w:val="3438B7A6"/>
    <w:lvl w:ilvl="0" w:tplc="FB6AA6C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F4E4F56"/>
    <w:multiLevelType w:val="hybridMultilevel"/>
    <w:tmpl w:val="59C0A400"/>
    <w:lvl w:ilvl="0" w:tplc="4572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7036F3"/>
    <w:multiLevelType w:val="hybridMultilevel"/>
    <w:tmpl w:val="DB4A60E4"/>
    <w:lvl w:ilvl="0" w:tplc="9C32D75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D7"/>
    <w:rsid w:val="000538C9"/>
    <w:rsid w:val="00076D3D"/>
    <w:rsid w:val="00104141"/>
    <w:rsid w:val="00134355"/>
    <w:rsid w:val="001448E2"/>
    <w:rsid w:val="00167AA8"/>
    <w:rsid w:val="00173957"/>
    <w:rsid w:val="001A6E3D"/>
    <w:rsid w:val="00221F21"/>
    <w:rsid w:val="00225850"/>
    <w:rsid w:val="00274578"/>
    <w:rsid w:val="002E5CBC"/>
    <w:rsid w:val="003251FB"/>
    <w:rsid w:val="00381DE7"/>
    <w:rsid w:val="00387EE3"/>
    <w:rsid w:val="00402256"/>
    <w:rsid w:val="00406B7B"/>
    <w:rsid w:val="004A5632"/>
    <w:rsid w:val="0050791C"/>
    <w:rsid w:val="005120E8"/>
    <w:rsid w:val="00566E87"/>
    <w:rsid w:val="00583F72"/>
    <w:rsid w:val="005C2750"/>
    <w:rsid w:val="0067682C"/>
    <w:rsid w:val="0069306E"/>
    <w:rsid w:val="006D0D90"/>
    <w:rsid w:val="006D1AEF"/>
    <w:rsid w:val="006F35B4"/>
    <w:rsid w:val="007B4D65"/>
    <w:rsid w:val="00801694"/>
    <w:rsid w:val="0085496B"/>
    <w:rsid w:val="00873960"/>
    <w:rsid w:val="008B6170"/>
    <w:rsid w:val="008D42E6"/>
    <w:rsid w:val="00947531"/>
    <w:rsid w:val="00991C6D"/>
    <w:rsid w:val="009F1C8E"/>
    <w:rsid w:val="00A042E2"/>
    <w:rsid w:val="00A87961"/>
    <w:rsid w:val="00AA5FDC"/>
    <w:rsid w:val="00AB742D"/>
    <w:rsid w:val="00B05C1D"/>
    <w:rsid w:val="00B35D27"/>
    <w:rsid w:val="00BE04EE"/>
    <w:rsid w:val="00BF41DD"/>
    <w:rsid w:val="00C107AE"/>
    <w:rsid w:val="00C5354D"/>
    <w:rsid w:val="00CC465A"/>
    <w:rsid w:val="00CD0C09"/>
    <w:rsid w:val="00D3767A"/>
    <w:rsid w:val="00D57A96"/>
    <w:rsid w:val="00D64DF4"/>
    <w:rsid w:val="00DB6924"/>
    <w:rsid w:val="00DD2B14"/>
    <w:rsid w:val="00DE6C43"/>
    <w:rsid w:val="00E2135A"/>
    <w:rsid w:val="00E359BF"/>
    <w:rsid w:val="00E43D11"/>
    <w:rsid w:val="00E70763"/>
    <w:rsid w:val="00E83ED7"/>
    <w:rsid w:val="00E8515E"/>
    <w:rsid w:val="00E9750D"/>
    <w:rsid w:val="00EC0446"/>
    <w:rsid w:val="00ED1070"/>
    <w:rsid w:val="00EF6F8A"/>
    <w:rsid w:val="00F07603"/>
    <w:rsid w:val="00F5710E"/>
    <w:rsid w:val="00FE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089921"/>
  <w15:docId w15:val="{C5E7AEAD-966A-4FBE-A840-2934481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8D1"/>
    <w:pPr>
      <w:ind w:leftChars="400" w:left="840"/>
    </w:pPr>
  </w:style>
  <w:style w:type="paragraph" w:styleId="a4">
    <w:name w:val="header"/>
    <w:basedOn w:val="a"/>
    <w:link w:val="a5"/>
    <w:uiPriority w:val="99"/>
    <w:unhideWhenUsed/>
    <w:rsid w:val="00381DE7"/>
    <w:pPr>
      <w:tabs>
        <w:tab w:val="center" w:pos="4252"/>
        <w:tab w:val="right" w:pos="8504"/>
      </w:tabs>
      <w:snapToGrid w:val="0"/>
    </w:pPr>
  </w:style>
  <w:style w:type="character" w:customStyle="1" w:styleId="a5">
    <w:name w:val="ヘッダー (文字)"/>
    <w:basedOn w:val="a0"/>
    <w:link w:val="a4"/>
    <w:uiPriority w:val="99"/>
    <w:rsid w:val="00381DE7"/>
  </w:style>
  <w:style w:type="paragraph" w:styleId="a6">
    <w:name w:val="footer"/>
    <w:basedOn w:val="a"/>
    <w:link w:val="a7"/>
    <w:uiPriority w:val="99"/>
    <w:unhideWhenUsed/>
    <w:rsid w:val="00381DE7"/>
    <w:pPr>
      <w:tabs>
        <w:tab w:val="center" w:pos="4252"/>
        <w:tab w:val="right" w:pos="8504"/>
      </w:tabs>
      <w:snapToGrid w:val="0"/>
    </w:pPr>
  </w:style>
  <w:style w:type="character" w:customStyle="1" w:styleId="a7">
    <w:name w:val="フッター (文字)"/>
    <w:basedOn w:val="a0"/>
    <w:link w:val="a6"/>
    <w:uiPriority w:val="99"/>
    <w:rsid w:val="00381DE7"/>
  </w:style>
  <w:style w:type="paragraph" w:styleId="a8">
    <w:name w:val="Balloon Text"/>
    <w:basedOn w:val="a"/>
    <w:link w:val="a9"/>
    <w:uiPriority w:val="99"/>
    <w:semiHidden/>
    <w:unhideWhenUsed/>
    <w:rsid w:val="0040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FDF9-B668-4C85-A087-D61A84FE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2602</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智見</dc:creator>
  <cp:lastModifiedBy>芳賀　正和</cp:lastModifiedBy>
  <cp:revision>2</cp:revision>
  <cp:lastPrinted>2019-02-05T07:14:00Z</cp:lastPrinted>
  <dcterms:created xsi:type="dcterms:W3CDTF">2020-10-06T00:15:00Z</dcterms:created>
  <dcterms:modified xsi:type="dcterms:W3CDTF">2020-10-06T00:15:00Z</dcterms:modified>
</cp:coreProperties>
</file>