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F06D" w14:textId="5A59DAC3" w:rsidR="00DF0C8E" w:rsidRPr="00320027" w:rsidRDefault="005606F9" w:rsidP="005606F9">
      <w:pPr>
        <w:ind w:rightChars="-19" w:right="-55" w:firstLineChars="300" w:firstLine="872"/>
        <w:rPr>
          <w:rFonts w:ascii="ＭＳ 明朝" w:eastAsia="ＭＳ 明朝" w:hAnsi="ＭＳ 明朝"/>
          <w:color w:val="000000" w:themeColor="text1"/>
          <w:szCs w:val="24"/>
        </w:rPr>
      </w:pPr>
      <w:bookmarkStart w:id="0" w:name="_GoBack"/>
      <w:bookmarkEnd w:id="0"/>
      <w:r w:rsidRPr="00320027">
        <w:rPr>
          <w:rFonts w:ascii="ＭＳ 明朝" w:eastAsia="ＭＳ 明朝" w:hAnsi="ＭＳ 明朝" w:hint="eastAsia"/>
          <w:color w:val="000000" w:themeColor="text1"/>
          <w:szCs w:val="24"/>
        </w:rPr>
        <w:t>山田町</w:t>
      </w:r>
      <w:r w:rsidR="000C0500" w:rsidRPr="00320027">
        <w:rPr>
          <w:rFonts w:ascii="ＭＳ 明朝" w:eastAsia="ＭＳ 明朝" w:hAnsi="ＭＳ 明朝" w:hint="eastAsia"/>
          <w:color w:val="000000" w:themeColor="text1"/>
          <w:szCs w:val="24"/>
        </w:rPr>
        <w:t>移住</w:t>
      </w:r>
      <w:r w:rsidR="000366D4" w:rsidRPr="00320027">
        <w:rPr>
          <w:rFonts w:ascii="ＭＳ 明朝" w:eastAsia="ＭＳ 明朝" w:hAnsi="ＭＳ 明朝" w:hint="eastAsia"/>
          <w:color w:val="000000" w:themeColor="text1"/>
          <w:szCs w:val="24"/>
        </w:rPr>
        <w:t>定住</w:t>
      </w:r>
      <w:r w:rsidR="000C0500" w:rsidRPr="00320027">
        <w:rPr>
          <w:rFonts w:ascii="ＭＳ 明朝" w:eastAsia="ＭＳ 明朝" w:hAnsi="ＭＳ 明朝" w:hint="eastAsia"/>
          <w:color w:val="000000" w:themeColor="text1"/>
          <w:szCs w:val="24"/>
        </w:rPr>
        <w:t>促進住宅取得費等補助金</w:t>
      </w:r>
      <w:r w:rsidRPr="00320027">
        <w:rPr>
          <w:rFonts w:ascii="ＭＳ 明朝" w:eastAsia="ＭＳ 明朝" w:hAnsi="ＭＳ 明朝" w:hint="eastAsia"/>
          <w:color w:val="000000" w:themeColor="text1"/>
          <w:szCs w:val="24"/>
        </w:rPr>
        <w:t>交付要綱</w:t>
      </w:r>
    </w:p>
    <w:p w14:paraId="29947910" w14:textId="77777777" w:rsidR="00DF0C8E" w:rsidRPr="00320027" w:rsidRDefault="00DF0C8E" w:rsidP="00C63765">
      <w:pPr>
        <w:ind w:rightChars="-19" w:right="-55" w:firstLineChars="100" w:firstLine="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（趣旨）</w:t>
      </w:r>
    </w:p>
    <w:p w14:paraId="3FF53135" w14:textId="244DDC5D" w:rsidR="00DF0C8E" w:rsidRPr="00320027" w:rsidRDefault="00DF0C8E" w:rsidP="00711BAA">
      <w:pPr>
        <w:ind w:left="291"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第１　</w:t>
      </w:r>
      <w:r w:rsidR="005606F9" w:rsidRPr="00320027">
        <w:rPr>
          <w:rFonts w:ascii="ＭＳ 明朝" w:eastAsia="ＭＳ 明朝" w:hAnsi="ＭＳ 明朝" w:hint="eastAsia"/>
          <w:color w:val="000000" w:themeColor="text1"/>
          <w:szCs w:val="24"/>
        </w:rPr>
        <w:t>この要綱は、</w:t>
      </w:r>
      <w:r w:rsidR="000C0500" w:rsidRPr="00320027">
        <w:rPr>
          <w:rFonts w:ascii="ＭＳ 明朝" w:eastAsia="ＭＳ 明朝" w:hAnsi="ＭＳ 明朝" w:hint="eastAsia"/>
          <w:color w:val="000000" w:themeColor="text1"/>
          <w:szCs w:val="24"/>
        </w:rPr>
        <w:t>町内への移住を促進し、定住を推進するため、町内に住宅を取得又は賃借する</w:t>
      </w:r>
      <w:r w:rsidR="005606F9" w:rsidRPr="00320027">
        <w:rPr>
          <w:rFonts w:ascii="ＭＳ 明朝" w:eastAsia="ＭＳ 明朝" w:hAnsi="ＭＳ 明朝" w:hint="eastAsia"/>
          <w:color w:val="000000" w:themeColor="text1"/>
          <w:szCs w:val="24"/>
        </w:rPr>
        <w:t>に要する費用に対し、</w:t>
      </w:r>
      <w:r w:rsidR="00345E07" w:rsidRPr="00320027">
        <w:rPr>
          <w:rFonts w:ascii="ＭＳ 明朝" w:eastAsia="ＭＳ 明朝" w:hAnsi="ＭＳ 明朝" w:hint="eastAsia"/>
          <w:color w:val="000000" w:themeColor="text1"/>
          <w:szCs w:val="24"/>
        </w:rPr>
        <w:t>予算の範囲内で</w:t>
      </w:r>
      <w:r w:rsidR="005606F9" w:rsidRPr="00320027">
        <w:rPr>
          <w:rFonts w:ascii="ＭＳ 明朝" w:eastAsia="ＭＳ 明朝" w:hAnsi="ＭＳ 明朝" w:hint="eastAsia"/>
          <w:color w:val="000000" w:themeColor="text1"/>
          <w:szCs w:val="24"/>
        </w:rPr>
        <w:t>山田町補助金交付規則（昭和</w:t>
      </w:r>
      <w:r w:rsidR="00187C3A" w:rsidRPr="00320027">
        <w:rPr>
          <w:rFonts w:ascii="ＭＳ 明朝" w:eastAsia="ＭＳ 明朝" w:hAnsi="ＭＳ 明朝" w:hint="eastAsia"/>
          <w:color w:val="000000" w:themeColor="text1"/>
          <w:szCs w:val="24"/>
        </w:rPr>
        <w:t>５３</w:t>
      </w:r>
      <w:r w:rsidR="005606F9" w:rsidRPr="00320027">
        <w:rPr>
          <w:rFonts w:ascii="ＭＳ 明朝" w:eastAsia="ＭＳ 明朝" w:hAnsi="ＭＳ 明朝" w:hint="eastAsia"/>
          <w:color w:val="000000" w:themeColor="text1"/>
          <w:szCs w:val="24"/>
        </w:rPr>
        <w:t>年山田町規則第４号。以下「規則」という。）及びこの要綱により補助金を交付する。</w:t>
      </w:r>
    </w:p>
    <w:p w14:paraId="3C6D824A" w14:textId="77777777" w:rsidR="00DF0C8E" w:rsidRPr="00320027" w:rsidRDefault="005606F9" w:rsidP="00C63765">
      <w:pPr>
        <w:ind w:rightChars="-19" w:right="-55" w:firstLineChars="100" w:firstLine="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（定義）</w:t>
      </w:r>
    </w:p>
    <w:p w14:paraId="502C2806" w14:textId="77777777" w:rsidR="00DF0C8E" w:rsidRPr="00320027" w:rsidRDefault="00DF0C8E" w:rsidP="007A5E04">
      <w:pPr>
        <w:ind w:left="291"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第２　</w:t>
      </w:r>
      <w:r w:rsidR="005606F9" w:rsidRPr="00320027">
        <w:rPr>
          <w:rFonts w:ascii="ＭＳ 明朝" w:eastAsia="ＭＳ 明朝" w:hAnsi="ＭＳ 明朝" w:hint="eastAsia"/>
          <w:color w:val="000000" w:themeColor="text1"/>
          <w:szCs w:val="24"/>
        </w:rPr>
        <w:t>この要綱において、用語の意義は、次の各号に掲げるとおりとする。</w:t>
      </w:r>
    </w:p>
    <w:p w14:paraId="49085189" w14:textId="77777777" w:rsidR="007A5E04" w:rsidRPr="00320027" w:rsidRDefault="00375154" w:rsidP="007A5E04">
      <w:pPr>
        <w:ind w:leftChars="100" w:left="58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(1) </w:t>
      </w:r>
      <w:r w:rsidR="000C0500" w:rsidRPr="00320027">
        <w:rPr>
          <w:rFonts w:ascii="ＭＳ 明朝" w:eastAsia="ＭＳ 明朝" w:hAnsi="ＭＳ 明朝" w:hint="eastAsia"/>
          <w:color w:val="000000" w:themeColor="text1"/>
          <w:szCs w:val="24"/>
        </w:rPr>
        <w:t>転入日　転入届において転入をした年月日をいう。</w:t>
      </w:r>
    </w:p>
    <w:p w14:paraId="5F2CC910" w14:textId="11D52A37" w:rsidR="007A5E04" w:rsidRPr="00320027" w:rsidRDefault="00375154" w:rsidP="000C0500">
      <w:pPr>
        <w:ind w:leftChars="100" w:left="58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(2) </w:t>
      </w:r>
      <w:r w:rsidR="000C0500" w:rsidRPr="00320027">
        <w:rPr>
          <w:rFonts w:ascii="ＭＳ 明朝" w:eastAsia="ＭＳ 明朝" w:hAnsi="ＭＳ 明朝" w:hint="eastAsia"/>
          <w:color w:val="000000" w:themeColor="text1"/>
          <w:szCs w:val="24"/>
        </w:rPr>
        <w:t>定住住宅　自らが居住するために新たに</w:t>
      </w:r>
      <w:r w:rsidR="000017E6" w:rsidRPr="00320027">
        <w:rPr>
          <w:rFonts w:ascii="ＭＳ 明朝" w:eastAsia="ＭＳ 明朝" w:hAnsi="ＭＳ 明朝" w:hint="eastAsia"/>
          <w:color w:val="000000" w:themeColor="text1"/>
          <w:szCs w:val="24"/>
        </w:rPr>
        <w:t>町</w:t>
      </w:r>
      <w:r w:rsidR="00630FA5" w:rsidRPr="00320027">
        <w:rPr>
          <w:rFonts w:ascii="ＭＳ 明朝" w:eastAsia="ＭＳ 明朝" w:hAnsi="ＭＳ 明朝" w:hint="eastAsia"/>
          <w:color w:val="000000" w:themeColor="text1"/>
          <w:szCs w:val="24"/>
        </w:rPr>
        <w:t>内</w:t>
      </w:r>
      <w:r w:rsidR="000C0500" w:rsidRPr="00320027">
        <w:rPr>
          <w:rFonts w:ascii="ＭＳ 明朝" w:eastAsia="ＭＳ 明朝" w:hAnsi="ＭＳ 明朝" w:hint="eastAsia"/>
          <w:color w:val="000000" w:themeColor="text1"/>
          <w:szCs w:val="24"/>
        </w:rPr>
        <w:t>に取得した住宅で、延床面積の２分の１以上が居住の用に供され、かつ、所有権保存登記又は所有権移転登記の登記日が、転入日の前６か月以降であるもの。</w:t>
      </w:r>
    </w:p>
    <w:p w14:paraId="542A51EA" w14:textId="1FE858F7" w:rsidR="000C0500" w:rsidRPr="00320027" w:rsidRDefault="00375154" w:rsidP="007A5E04">
      <w:pPr>
        <w:ind w:leftChars="100" w:left="58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(3) </w:t>
      </w:r>
      <w:r w:rsidR="000C0500" w:rsidRPr="00320027">
        <w:rPr>
          <w:rFonts w:ascii="ＭＳ 明朝" w:eastAsia="ＭＳ 明朝" w:hAnsi="ＭＳ 明朝" w:hint="eastAsia"/>
          <w:color w:val="000000" w:themeColor="text1"/>
          <w:szCs w:val="24"/>
        </w:rPr>
        <w:t>賃借住宅</w:t>
      </w:r>
      <w:r w:rsidR="007A5E04" w:rsidRPr="00320027">
        <w:rPr>
          <w:rFonts w:ascii="ＭＳ 明朝" w:eastAsia="ＭＳ 明朝" w:hAnsi="ＭＳ 明朝" w:hint="eastAsia"/>
          <w:color w:val="000000" w:themeColor="text1"/>
          <w:szCs w:val="24"/>
        </w:rPr>
        <w:t xml:space="preserve">　</w:t>
      </w:r>
      <w:r w:rsidR="000C0500" w:rsidRPr="00320027">
        <w:rPr>
          <w:rFonts w:ascii="ＭＳ 明朝" w:eastAsia="ＭＳ 明朝" w:hAnsi="ＭＳ 明朝" w:hint="eastAsia"/>
          <w:color w:val="000000" w:themeColor="text1"/>
          <w:szCs w:val="24"/>
        </w:rPr>
        <w:t>自らが居住するために</w:t>
      </w:r>
      <w:r w:rsidR="00DD6581" w:rsidRPr="00320027">
        <w:rPr>
          <w:rFonts w:ascii="ＭＳ 明朝" w:eastAsia="ＭＳ 明朝" w:hAnsi="ＭＳ 明朝" w:hint="eastAsia"/>
          <w:color w:val="000000" w:themeColor="text1"/>
          <w:szCs w:val="24"/>
        </w:rPr>
        <w:t>町内</w:t>
      </w:r>
      <w:r w:rsidR="000C0500" w:rsidRPr="00320027">
        <w:rPr>
          <w:rFonts w:ascii="ＭＳ 明朝" w:eastAsia="ＭＳ 明朝" w:hAnsi="ＭＳ 明朝" w:hint="eastAsia"/>
          <w:color w:val="000000" w:themeColor="text1"/>
          <w:szCs w:val="24"/>
        </w:rPr>
        <w:t>に賃借した住宅をいう。ただし、社宅等の事業主から賃借した住宅、公営住宅及び</w:t>
      </w:r>
      <w:r w:rsidR="00630FA5" w:rsidRPr="00320027">
        <w:rPr>
          <w:rFonts w:ascii="ＭＳ 明朝" w:eastAsia="ＭＳ 明朝" w:hAnsi="ＭＳ 明朝" w:hint="eastAsia"/>
          <w:color w:val="000000" w:themeColor="text1"/>
          <w:szCs w:val="24"/>
        </w:rPr>
        <w:t>町</w:t>
      </w:r>
      <w:r w:rsidR="000C0500" w:rsidRPr="00320027">
        <w:rPr>
          <w:rFonts w:ascii="ＭＳ 明朝" w:eastAsia="ＭＳ 明朝" w:hAnsi="ＭＳ 明朝" w:hint="eastAsia"/>
          <w:color w:val="000000" w:themeColor="text1"/>
          <w:szCs w:val="24"/>
        </w:rPr>
        <w:t>が民間から借り上げた住宅を除く。</w:t>
      </w:r>
    </w:p>
    <w:p w14:paraId="74993A50" w14:textId="1BAB4BF0" w:rsidR="000017E6" w:rsidRPr="00320027" w:rsidRDefault="000017E6" w:rsidP="000017E6">
      <w:pPr>
        <w:ind w:left="581" w:rightChars="-19" w:right="-55" w:hangingChars="200" w:hanging="58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 （4）新築　新たに住宅を建築すること（既存住宅を除却し、同一敷地に新たに住宅を建築する場合を含む。）をいう。</w:t>
      </w:r>
    </w:p>
    <w:p w14:paraId="4CAD7874" w14:textId="09555114" w:rsidR="000017E6" w:rsidRPr="00320027" w:rsidRDefault="000017E6" w:rsidP="000017E6">
      <w:pPr>
        <w:ind w:rightChars="-19" w:right="-55"/>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 （5）中古　過去に居住用に供されたことがあるものをいう。</w:t>
      </w:r>
    </w:p>
    <w:p w14:paraId="76955572" w14:textId="7478BDA8" w:rsidR="007A5E04" w:rsidRPr="00320027" w:rsidRDefault="000017E6" w:rsidP="007A5E04">
      <w:pPr>
        <w:ind w:leftChars="100" w:left="58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(6</w:t>
      </w:r>
      <w:r w:rsidR="00375154" w:rsidRPr="00320027">
        <w:rPr>
          <w:rFonts w:ascii="ＭＳ 明朝" w:eastAsia="ＭＳ 明朝" w:hAnsi="ＭＳ 明朝" w:hint="eastAsia"/>
          <w:color w:val="000000" w:themeColor="text1"/>
          <w:szCs w:val="24"/>
        </w:rPr>
        <w:t xml:space="preserve">) </w:t>
      </w:r>
      <w:r w:rsidR="000C0500" w:rsidRPr="00320027">
        <w:rPr>
          <w:rFonts w:ascii="ＭＳ 明朝" w:eastAsia="ＭＳ 明朝" w:hAnsi="ＭＳ 明朝"/>
          <w:color w:val="000000" w:themeColor="text1"/>
        </w:rPr>
        <w:t>取得金額</w:t>
      </w:r>
      <w:r w:rsidR="007A5E04" w:rsidRPr="00320027">
        <w:rPr>
          <w:rFonts w:ascii="ＭＳ 明朝" w:eastAsia="ＭＳ 明朝" w:hAnsi="ＭＳ 明朝" w:hint="eastAsia"/>
          <w:color w:val="000000" w:themeColor="text1"/>
          <w:szCs w:val="24"/>
        </w:rPr>
        <w:t xml:space="preserve">　</w:t>
      </w:r>
      <w:r w:rsidR="000C0500" w:rsidRPr="00320027">
        <w:rPr>
          <w:rFonts w:ascii="ＭＳ 明朝" w:eastAsia="ＭＳ 明朝" w:hAnsi="ＭＳ 明朝" w:hint="eastAsia"/>
          <w:color w:val="000000" w:themeColor="text1"/>
          <w:szCs w:val="24"/>
        </w:rPr>
        <w:t>定住住宅に係る工事請負契約書又は売買契約書に記載された支払い合計額をいう。</w:t>
      </w:r>
    </w:p>
    <w:p w14:paraId="59FBF5A4" w14:textId="543DCAF2" w:rsidR="00DD6581" w:rsidRPr="00320027" w:rsidRDefault="000017E6" w:rsidP="00DD6581">
      <w:pPr>
        <w:ind w:leftChars="100" w:left="58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(7</w:t>
      </w:r>
      <w:r w:rsidR="00DD6581" w:rsidRPr="00320027">
        <w:rPr>
          <w:rFonts w:ascii="ＭＳ 明朝" w:eastAsia="ＭＳ 明朝" w:hAnsi="ＭＳ 明朝" w:hint="eastAsia"/>
          <w:color w:val="000000" w:themeColor="text1"/>
          <w:szCs w:val="24"/>
        </w:rPr>
        <w:t>)</w:t>
      </w:r>
      <w:r w:rsidR="00DD6581" w:rsidRPr="00320027">
        <w:rPr>
          <w:rFonts w:hint="eastAsia"/>
          <w:color w:val="000000" w:themeColor="text1"/>
        </w:rPr>
        <w:t xml:space="preserve"> </w:t>
      </w:r>
      <w:r w:rsidR="00DD6581" w:rsidRPr="00320027">
        <w:rPr>
          <w:rFonts w:ascii="ＭＳ 明朝" w:eastAsia="ＭＳ 明朝" w:hAnsi="ＭＳ 明朝" w:hint="eastAsia"/>
          <w:color w:val="000000" w:themeColor="text1"/>
          <w:szCs w:val="24"/>
        </w:rPr>
        <w:t>家賃　賃貸借契約書に定められた賃借料（管理費、共益費及び駐車場使用料を除く）</w:t>
      </w:r>
    </w:p>
    <w:p w14:paraId="668FB122" w14:textId="7286DC81" w:rsidR="008C2A1E" w:rsidRPr="00320027" w:rsidRDefault="008C2A1E" w:rsidP="007237C8">
      <w:pPr>
        <w:ind w:leftChars="50" w:left="581" w:rightChars="-19" w:right="-55" w:hangingChars="150" w:hanging="436"/>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w:t>
      </w:r>
      <w:r w:rsidR="000017E6" w:rsidRPr="00320027">
        <w:rPr>
          <w:rFonts w:ascii="ＭＳ 明朝" w:eastAsia="ＭＳ 明朝" w:hAnsi="ＭＳ 明朝" w:hint="eastAsia"/>
          <w:color w:val="000000" w:themeColor="text1"/>
          <w:szCs w:val="24"/>
        </w:rPr>
        <w:t>8</w:t>
      </w:r>
      <w:r w:rsidRPr="00320027">
        <w:rPr>
          <w:rFonts w:ascii="ＭＳ 明朝" w:eastAsia="ＭＳ 明朝" w:hAnsi="ＭＳ 明朝" w:hint="eastAsia"/>
          <w:color w:val="000000" w:themeColor="text1"/>
          <w:szCs w:val="24"/>
        </w:rPr>
        <w:t xml:space="preserve">）子育て世帯　</w:t>
      </w:r>
      <w:r w:rsidR="004161B9" w:rsidRPr="00320027">
        <w:rPr>
          <w:rFonts w:ascii="ＭＳ 明朝" w:eastAsia="ＭＳ 明朝" w:hAnsi="ＭＳ 明朝" w:hint="eastAsia"/>
          <w:color w:val="000000" w:themeColor="text1"/>
          <w:szCs w:val="24"/>
        </w:rPr>
        <w:t>申請日において１８歳</w:t>
      </w:r>
      <w:r w:rsidR="007237C8" w:rsidRPr="00320027">
        <w:rPr>
          <w:rFonts w:ascii="ＭＳ 明朝" w:eastAsia="ＭＳ 明朝" w:hAnsi="ＭＳ 明朝" w:hint="eastAsia"/>
          <w:color w:val="000000" w:themeColor="text1"/>
          <w:szCs w:val="24"/>
        </w:rPr>
        <w:t>以下の子どもがいる世帯又は妊婦のいる世帯であるもの。</w:t>
      </w:r>
    </w:p>
    <w:p w14:paraId="33EDA88B" w14:textId="7AAED32D" w:rsidR="00841580" w:rsidRPr="00320027" w:rsidRDefault="00841580" w:rsidP="007237C8">
      <w:pPr>
        <w:ind w:leftChars="50" w:left="581" w:rightChars="-19" w:right="-55" w:hangingChars="150" w:hanging="436"/>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w:t>
      </w:r>
      <w:r w:rsidR="000017E6" w:rsidRPr="00320027">
        <w:rPr>
          <w:rFonts w:ascii="ＭＳ 明朝" w:eastAsia="ＭＳ 明朝" w:hAnsi="ＭＳ 明朝" w:hint="eastAsia"/>
          <w:color w:val="000000" w:themeColor="text1"/>
          <w:szCs w:val="24"/>
        </w:rPr>
        <w:t>9</w:t>
      </w:r>
      <w:r w:rsidRPr="00320027">
        <w:rPr>
          <w:rFonts w:ascii="ＭＳ 明朝" w:eastAsia="ＭＳ 明朝" w:hAnsi="ＭＳ 明朝" w:hint="eastAsia"/>
          <w:color w:val="000000" w:themeColor="text1"/>
          <w:szCs w:val="24"/>
        </w:rPr>
        <w:t>）町内業者　山田町内に本社若しくは本店を有する業者</w:t>
      </w:r>
    </w:p>
    <w:p w14:paraId="320B7EE7" w14:textId="77777777" w:rsidR="00DF0C8E" w:rsidRPr="00320027" w:rsidRDefault="000C0500" w:rsidP="00C63765">
      <w:pPr>
        <w:ind w:rightChars="-19" w:right="-55" w:firstLineChars="100" w:firstLine="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 </w:t>
      </w:r>
      <w:r w:rsidR="007A5E04" w:rsidRPr="00320027">
        <w:rPr>
          <w:rFonts w:ascii="ＭＳ 明朝" w:eastAsia="ＭＳ 明朝" w:hAnsi="ＭＳ 明朝" w:hint="eastAsia"/>
          <w:color w:val="000000" w:themeColor="text1"/>
          <w:szCs w:val="24"/>
        </w:rPr>
        <w:t>(</w:t>
      </w:r>
      <w:r w:rsidRPr="00320027">
        <w:rPr>
          <w:rFonts w:ascii="ＭＳ 明朝" w:eastAsia="ＭＳ 明朝" w:hAnsi="ＭＳ 明朝" w:hint="eastAsia"/>
          <w:color w:val="000000" w:themeColor="text1"/>
          <w:szCs w:val="24"/>
        </w:rPr>
        <w:t>交付</w:t>
      </w:r>
      <w:r w:rsidR="007A5E04" w:rsidRPr="00320027">
        <w:rPr>
          <w:rFonts w:ascii="ＭＳ 明朝" w:eastAsia="ＭＳ 明朝" w:hAnsi="ＭＳ 明朝" w:hint="eastAsia"/>
          <w:color w:val="000000" w:themeColor="text1"/>
          <w:szCs w:val="24"/>
        </w:rPr>
        <w:t>対象者)</w:t>
      </w:r>
    </w:p>
    <w:p w14:paraId="7E103416" w14:textId="77777777" w:rsidR="00DF0C8E" w:rsidRPr="00320027" w:rsidRDefault="00DF0C8E" w:rsidP="00C63765">
      <w:pPr>
        <w:ind w:left="291"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第３　</w:t>
      </w:r>
      <w:r w:rsidR="007A5E04" w:rsidRPr="00320027">
        <w:rPr>
          <w:rFonts w:ascii="ＭＳ 明朝" w:eastAsia="ＭＳ 明朝" w:hAnsi="ＭＳ 明朝" w:hint="eastAsia"/>
          <w:color w:val="000000" w:themeColor="text1"/>
          <w:szCs w:val="24"/>
        </w:rPr>
        <w:t>補助金の交付を受けることができる者は、申請時点において次の各号のいずれにも該当する者とする。</w:t>
      </w:r>
    </w:p>
    <w:p w14:paraId="4EAB3DD5" w14:textId="7B917B17" w:rsidR="00DF0C8E" w:rsidRPr="00320027" w:rsidRDefault="003E0416" w:rsidP="000C0500">
      <w:pPr>
        <w:ind w:leftChars="100" w:left="58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(1) </w:t>
      </w:r>
      <w:r w:rsidR="000C0500" w:rsidRPr="00320027">
        <w:rPr>
          <w:rFonts w:ascii="ＭＳ 明朝" w:eastAsia="ＭＳ 明朝" w:hAnsi="ＭＳ 明朝" w:hint="eastAsia"/>
          <w:color w:val="000000" w:themeColor="text1"/>
          <w:szCs w:val="24"/>
        </w:rPr>
        <w:t>令和</w:t>
      </w:r>
      <w:r w:rsidR="00187C3A" w:rsidRPr="00320027">
        <w:rPr>
          <w:rFonts w:ascii="ＭＳ 明朝" w:eastAsia="ＭＳ 明朝" w:hAnsi="ＭＳ 明朝" w:hint="eastAsia"/>
          <w:color w:val="000000" w:themeColor="text1"/>
          <w:szCs w:val="24"/>
        </w:rPr>
        <w:t>３</w:t>
      </w:r>
      <w:r w:rsidR="000C0500" w:rsidRPr="00320027">
        <w:rPr>
          <w:rFonts w:ascii="ＭＳ 明朝" w:eastAsia="ＭＳ 明朝" w:hAnsi="ＭＳ 明朝" w:hint="eastAsia"/>
          <w:color w:val="000000" w:themeColor="text1"/>
          <w:szCs w:val="24"/>
        </w:rPr>
        <w:t>年</w:t>
      </w:r>
      <w:r w:rsidR="00BE2597" w:rsidRPr="00320027">
        <w:rPr>
          <w:rFonts w:ascii="ＭＳ 明朝" w:eastAsia="ＭＳ 明朝" w:hAnsi="ＭＳ 明朝" w:hint="eastAsia"/>
          <w:color w:val="000000" w:themeColor="text1"/>
          <w:szCs w:val="24"/>
        </w:rPr>
        <w:t>４</w:t>
      </w:r>
      <w:r w:rsidR="000C0500" w:rsidRPr="00320027">
        <w:rPr>
          <w:rFonts w:ascii="ＭＳ 明朝" w:eastAsia="ＭＳ 明朝" w:hAnsi="ＭＳ 明朝" w:hint="eastAsia"/>
          <w:color w:val="000000" w:themeColor="text1"/>
          <w:szCs w:val="24"/>
        </w:rPr>
        <w:t>月</w:t>
      </w:r>
      <w:r w:rsidR="00BE2597" w:rsidRPr="00320027">
        <w:rPr>
          <w:rFonts w:ascii="ＭＳ 明朝" w:eastAsia="ＭＳ 明朝" w:hAnsi="ＭＳ 明朝" w:hint="eastAsia"/>
          <w:color w:val="000000" w:themeColor="text1"/>
          <w:szCs w:val="24"/>
        </w:rPr>
        <w:t>１</w:t>
      </w:r>
      <w:r w:rsidR="000C0500" w:rsidRPr="00320027">
        <w:rPr>
          <w:rFonts w:ascii="ＭＳ 明朝" w:eastAsia="ＭＳ 明朝" w:hAnsi="ＭＳ 明朝" w:hint="eastAsia"/>
          <w:color w:val="000000" w:themeColor="text1"/>
          <w:szCs w:val="24"/>
        </w:rPr>
        <w:t>日以降に宮古市、大槌町、釜石市</w:t>
      </w:r>
      <w:r w:rsidR="009558DB" w:rsidRPr="00320027">
        <w:rPr>
          <w:rFonts w:ascii="ＭＳ 明朝" w:eastAsia="ＭＳ 明朝" w:hAnsi="ＭＳ 明朝" w:hint="eastAsia"/>
          <w:color w:val="000000" w:themeColor="text1"/>
          <w:szCs w:val="24"/>
        </w:rPr>
        <w:t>及び</w:t>
      </w:r>
      <w:r w:rsidR="000915A8" w:rsidRPr="00320027">
        <w:rPr>
          <w:rFonts w:ascii="ＭＳ 明朝" w:eastAsia="ＭＳ 明朝" w:hAnsi="ＭＳ 明朝" w:hint="eastAsia"/>
          <w:color w:val="000000" w:themeColor="text1"/>
          <w:szCs w:val="24"/>
        </w:rPr>
        <w:t>岩泉町</w:t>
      </w:r>
      <w:r w:rsidR="000C0500" w:rsidRPr="00320027">
        <w:rPr>
          <w:rFonts w:ascii="ＭＳ 明朝" w:eastAsia="ＭＳ 明朝" w:hAnsi="ＭＳ 明朝" w:hint="eastAsia"/>
          <w:color w:val="000000" w:themeColor="text1"/>
          <w:szCs w:val="24"/>
        </w:rPr>
        <w:t>以外の町外から転入した者で、山田町へ住民基本台帳法(昭和</w:t>
      </w:r>
      <w:r w:rsidR="00320027" w:rsidRPr="00320027">
        <w:rPr>
          <w:rFonts w:ascii="ＭＳ 明朝" w:eastAsia="ＭＳ 明朝" w:hAnsi="ＭＳ 明朝" w:hint="eastAsia"/>
          <w:color w:val="000000" w:themeColor="text1"/>
          <w:szCs w:val="24"/>
        </w:rPr>
        <w:t>４２</w:t>
      </w:r>
      <w:r w:rsidR="000C0500" w:rsidRPr="00320027">
        <w:rPr>
          <w:rFonts w:ascii="ＭＳ 明朝" w:eastAsia="ＭＳ 明朝" w:hAnsi="ＭＳ 明朝" w:hint="eastAsia"/>
          <w:color w:val="000000" w:themeColor="text1"/>
          <w:szCs w:val="24"/>
        </w:rPr>
        <w:t>年法律第</w:t>
      </w:r>
      <w:r w:rsidR="00320027" w:rsidRPr="00320027">
        <w:rPr>
          <w:rFonts w:ascii="ＭＳ 明朝" w:eastAsia="ＭＳ 明朝" w:hAnsi="ＭＳ 明朝" w:hint="eastAsia"/>
          <w:color w:val="000000" w:themeColor="text1"/>
          <w:szCs w:val="24"/>
        </w:rPr>
        <w:t>８１</w:t>
      </w:r>
      <w:r w:rsidR="000C0500" w:rsidRPr="00320027">
        <w:rPr>
          <w:rFonts w:ascii="ＭＳ 明朝" w:eastAsia="ＭＳ 明朝" w:hAnsi="ＭＳ 明朝" w:hint="eastAsia"/>
          <w:color w:val="000000" w:themeColor="text1"/>
          <w:szCs w:val="24"/>
        </w:rPr>
        <w:t>号)第</w:t>
      </w:r>
      <w:r w:rsidR="00187C3A" w:rsidRPr="00320027">
        <w:rPr>
          <w:rFonts w:ascii="ＭＳ 明朝" w:eastAsia="ＭＳ 明朝" w:hAnsi="ＭＳ 明朝" w:hint="eastAsia"/>
          <w:color w:val="000000" w:themeColor="text1"/>
          <w:szCs w:val="24"/>
        </w:rPr>
        <w:t>２２</w:t>
      </w:r>
      <w:r w:rsidR="000C0500" w:rsidRPr="00320027">
        <w:rPr>
          <w:rFonts w:ascii="ＭＳ 明朝" w:eastAsia="ＭＳ 明朝" w:hAnsi="ＭＳ 明朝" w:hint="eastAsia"/>
          <w:color w:val="000000" w:themeColor="text1"/>
          <w:szCs w:val="24"/>
        </w:rPr>
        <w:t>条の規定に基づく転入の届け出をした者をいう。ただし、転勤等による一時的な移住ではなく、生活の本拠を町内に移し、かつ、</w:t>
      </w:r>
      <w:r w:rsidR="00187C3A" w:rsidRPr="00320027">
        <w:rPr>
          <w:rFonts w:ascii="ＭＳ 明朝" w:eastAsia="ＭＳ 明朝" w:hAnsi="ＭＳ 明朝" w:hint="eastAsia"/>
          <w:color w:val="000000" w:themeColor="text1"/>
          <w:szCs w:val="24"/>
        </w:rPr>
        <w:t>５</w:t>
      </w:r>
      <w:r w:rsidR="00492B58" w:rsidRPr="00320027">
        <w:rPr>
          <w:rFonts w:ascii="ＭＳ 明朝" w:eastAsia="ＭＳ 明朝" w:hAnsi="ＭＳ 明朝" w:hint="eastAsia"/>
          <w:color w:val="000000" w:themeColor="text1"/>
          <w:szCs w:val="24"/>
        </w:rPr>
        <w:t>年以上町</w:t>
      </w:r>
      <w:r w:rsidR="000C0500" w:rsidRPr="00320027">
        <w:rPr>
          <w:rFonts w:ascii="ＭＳ 明朝" w:eastAsia="ＭＳ 明朝" w:hAnsi="ＭＳ 明朝" w:hint="eastAsia"/>
          <w:color w:val="000000" w:themeColor="text1"/>
          <w:szCs w:val="24"/>
        </w:rPr>
        <w:t>内に定住する意思がある者に限る。</w:t>
      </w:r>
    </w:p>
    <w:p w14:paraId="1A6FE860" w14:textId="77777777" w:rsidR="00AB608F" w:rsidRPr="00320027" w:rsidRDefault="00AF4247" w:rsidP="00AB608F">
      <w:pPr>
        <w:ind w:leftChars="100" w:left="58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(2) </w:t>
      </w:r>
      <w:r w:rsidR="000C0500" w:rsidRPr="00320027">
        <w:rPr>
          <w:rFonts w:ascii="ＭＳ 明朝" w:eastAsia="ＭＳ 明朝" w:hAnsi="ＭＳ 明朝" w:hint="eastAsia"/>
          <w:color w:val="000000" w:themeColor="text1"/>
          <w:szCs w:val="24"/>
        </w:rPr>
        <w:t>定住住宅を取得</w:t>
      </w:r>
      <w:r w:rsidR="00BE2597" w:rsidRPr="00320027">
        <w:rPr>
          <w:rFonts w:ascii="ＭＳ 明朝" w:eastAsia="ＭＳ 明朝" w:hAnsi="ＭＳ 明朝" w:hint="eastAsia"/>
          <w:color w:val="000000" w:themeColor="text1"/>
          <w:szCs w:val="24"/>
        </w:rPr>
        <w:t>している、または、</w:t>
      </w:r>
      <w:r w:rsidR="000C0500" w:rsidRPr="00320027">
        <w:rPr>
          <w:rFonts w:ascii="ＭＳ 明朝" w:eastAsia="ＭＳ 明朝" w:hAnsi="ＭＳ 明朝" w:hint="eastAsia"/>
          <w:color w:val="000000" w:themeColor="text1"/>
          <w:szCs w:val="24"/>
        </w:rPr>
        <w:t>賃借住宅の賃貸借契約を締結</w:t>
      </w:r>
      <w:r w:rsidR="000C0500" w:rsidRPr="00320027">
        <w:rPr>
          <w:rFonts w:ascii="ＭＳ 明朝" w:eastAsia="ＭＳ 明朝" w:hAnsi="ＭＳ 明朝" w:hint="eastAsia"/>
          <w:color w:val="000000" w:themeColor="text1"/>
          <w:szCs w:val="24"/>
        </w:rPr>
        <w:lastRenderedPageBreak/>
        <w:t>していること。</w:t>
      </w:r>
    </w:p>
    <w:p w14:paraId="74E9AB5E" w14:textId="7F0564B5" w:rsidR="00AB608F" w:rsidRPr="00320027" w:rsidRDefault="00466F4E" w:rsidP="00466F4E">
      <w:pPr>
        <w:ind w:leftChars="50" w:left="581" w:rightChars="-19" w:right="-55" w:hangingChars="150" w:hanging="436"/>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 </w:t>
      </w:r>
      <w:r>
        <w:rPr>
          <w:rFonts w:ascii="ＭＳ 明朝" w:eastAsia="ＭＳ 明朝" w:hAnsi="ＭＳ 明朝" w:hint="eastAsia"/>
          <w:color w:val="000000" w:themeColor="text1"/>
          <w:szCs w:val="24"/>
        </w:rPr>
        <w:t>(3</w:t>
      </w:r>
      <w:r w:rsidR="003E0416" w:rsidRPr="00320027">
        <w:rPr>
          <w:rFonts w:ascii="ＭＳ 明朝" w:eastAsia="ＭＳ 明朝" w:hAnsi="ＭＳ 明朝" w:hint="eastAsia"/>
          <w:color w:val="000000" w:themeColor="text1"/>
          <w:szCs w:val="24"/>
        </w:rPr>
        <w:t xml:space="preserve">) </w:t>
      </w:r>
      <w:r w:rsidR="000C0500" w:rsidRPr="00320027">
        <w:rPr>
          <w:rFonts w:ascii="ＭＳ 明朝" w:eastAsia="ＭＳ 明朝" w:hAnsi="ＭＳ 明朝" w:hint="eastAsia"/>
          <w:color w:val="000000" w:themeColor="text1"/>
          <w:szCs w:val="24"/>
        </w:rPr>
        <w:t>国家公務員又は地方公務員でないこと(住居及び生計を共にする世帯員を含む。)。</w:t>
      </w:r>
    </w:p>
    <w:p w14:paraId="436032E1" w14:textId="351117ED" w:rsidR="00AB608F" w:rsidRPr="00320027" w:rsidRDefault="00466F4E" w:rsidP="00AB608F">
      <w:pPr>
        <w:ind w:leftChars="100" w:left="582"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(4</w:t>
      </w:r>
      <w:r w:rsidR="003E0416" w:rsidRPr="00320027">
        <w:rPr>
          <w:rFonts w:ascii="ＭＳ 明朝" w:eastAsia="ＭＳ 明朝" w:hAnsi="ＭＳ 明朝" w:hint="eastAsia"/>
          <w:color w:val="000000" w:themeColor="text1"/>
          <w:szCs w:val="24"/>
        </w:rPr>
        <w:t xml:space="preserve">) </w:t>
      </w:r>
      <w:r w:rsidR="000C0500" w:rsidRPr="00320027">
        <w:rPr>
          <w:rFonts w:ascii="ＭＳ 明朝" w:eastAsia="ＭＳ 明朝" w:hAnsi="ＭＳ 明朝" w:hint="eastAsia"/>
          <w:color w:val="000000" w:themeColor="text1"/>
          <w:szCs w:val="24"/>
        </w:rPr>
        <w:t>生活保護を受けていないこと(住居及び生計を共にする世帯員を含む。)。</w:t>
      </w:r>
    </w:p>
    <w:p w14:paraId="5C8CB3C9" w14:textId="6B750654" w:rsidR="00AB608F" w:rsidRPr="00320027" w:rsidRDefault="00466F4E" w:rsidP="00AB608F">
      <w:pPr>
        <w:ind w:leftChars="100" w:left="582"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(5</w:t>
      </w:r>
      <w:r w:rsidR="003E0416" w:rsidRPr="00320027">
        <w:rPr>
          <w:rFonts w:ascii="ＭＳ 明朝" w:eastAsia="ＭＳ 明朝" w:hAnsi="ＭＳ 明朝" w:hint="eastAsia"/>
          <w:color w:val="000000" w:themeColor="text1"/>
          <w:szCs w:val="24"/>
        </w:rPr>
        <w:t xml:space="preserve">) </w:t>
      </w:r>
      <w:r w:rsidR="000C0500" w:rsidRPr="00320027">
        <w:rPr>
          <w:rFonts w:ascii="ＭＳ 明朝" w:eastAsia="ＭＳ 明朝" w:hAnsi="ＭＳ 明朝" w:hint="eastAsia"/>
          <w:color w:val="000000" w:themeColor="text1"/>
          <w:szCs w:val="24"/>
        </w:rPr>
        <w:t>市区町村民税等の滞納をしていないこと(住居及び生計を共にする世帯員を含む。)。</w:t>
      </w:r>
    </w:p>
    <w:p w14:paraId="1CD9FBE4" w14:textId="72FD3D30" w:rsidR="00AB608F" w:rsidRPr="00320027" w:rsidRDefault="00466F4E" w:rsidP="00AB608F">
      <w:pPr>
        <w:ind w:leftChars="100" w:left="582"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(6</w:t>
      </w:r>
      <w:r w:rsidR="003E0416" w:rsidRPr="00320027">
        <w:rPr>
          <w:rFonts w:ascii="ＭＳ 明朝" w:eastAsia="ＭＳ 明朝" w:hAnsi="ＭＳ 明朝" w:hint="eastAsia"/>
          <w:color w:val="000000" w:themeColor="text1"/>
          <w:szCs w:val="24"/>
        </w:rPr>
        <w:t xml:space="preserve">) </w:t>
      </w:r>
      <w:r w:rsidR="005E5EF4" w:rsidRPr="00320027">
        <w:rPr>
          <w:rFonts w:ascii="ＭＳ 明朝" w:eastAsia="ＭＳ 明朝" w:hAnsi="ＭＳ 明朝" w:hint="eastAsia"/>
          <w:color w:val="000000" w:themeColor="text1"/>
          <w:szCs w:val="24"/>
        </w:rPr>
        <w:t>住宅の取得若しくは貸借について、山田町が実施する他の補助金の交付を受けていないこと(住居及び生計を共にする世帯員を含む。)。</w:t>
      </w:r>
    </w:p>
    <w:p w14:paraId="71A11372" w14:textId="0762DEE3" w:rsidR="00CB0283" w:rsidRPr="00320027" w:rsidRDefault="00466F4E" w:rsidP="00AB608F">
      <w:pPr>
        <w:ind w:leftChars="100" w:left="582"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(7</w:t>
      </w:r>
      <w:r w:rsidR="00CB0283" w:rsidRPr="00320027">
        <w:rPr>
          <w:rFonts w:ascii="ＭＳ 明朝" w:eastAsia="ＭＳ 明朝" w:hAnsi="ＭＳ 明朝" w:hint="eastAsia"/>
          <w:color w:val="000000" w:themeColor="text1"/>
          <w:szCs w:val="24"/>
        </w:rPr>
        <w:t xml:space="preserve">) </w:t>
      </w:r>
      <w:r w:rsidR="008C2A1E" w:rsidRPr="00320027">
        <w:rPr>
          <w:rFonts w:ascii="ＭＳ 明朝" w:eastAsia="ＭＳ 明朝" w:hAnsi="ＭＳ 明朝" w:hint="eastAsia"/>
          <w:color w:val="000000" w:themeColor="text1"/>
          <w:szCs w:val="24"/>
        </w:rPr>
        <w:t>賃貸住宅に住む場合は、</w:t>
      </w:r>
      <w:r w:rsidR="00586E72">
        <w:rPr>
          <w:rFonts w:ascii="ＭＳ 明朝" w:eastAsia="ＭＳ 明朝" w:hAnsi="ＭＳ 明朝" w:hint="eastAsia"/>
          <w:color w:val="000000" w:themeColor="text1"/>
          <w:szCs w:val="24"/>
        </w:rPr>
        <w:t>いわて暮らし応援</w:t>
      </w:r>
      <w:r w:rsidR="00A4319B" w:rsidRPr="00320027">
        <w:rPr>
          <w:rFonts w:ascii="ＭＳ 明朝" w:eastAsia="ＭＳ 明朝" w:hAnsi="ＭＳ 明朝" w:hint="eastAsia"/>
          <w:color w:val="000000" w:themeColor="text1"/>
          <w:szCs w:val="24"/>
        </w:rPr>
        <w:t>事業における山田町移住支援金の交付を受けていないこと。</w:t>
      </w:r>
    </w:p>
    <w:p w14:paraId="4B73F067" w14:textId="5E02F787" w:rsidR="00AB608F" w:rsidRPr="00320027" w:rsidRDefault="00466F4E" w:rsidP="005E5EF4">
      <w:pPr>
        <w:ind w:leftChars="100" w:left="582"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(8</w:t>
      </w:r>
      <w:r w:rsidR="003E0416" w:rsidRPr="00320027">
        <w:rPr>
          <w:rFonts w:ascii="ＭＳ 明朝" w:eastAsia="ＭＳ 明朝" w:hAnsi="ＭＳ 明朝" w:hint="eastAsia"/>
          <w:color w:val="000000" w:themeColor="text1"/>
          <w:szCs w:val="24"/>
        </w:rPr>
        <w:t xml:space="preserve">) </w:t>
      </w:r>
      <w:r w:rsidR="00AB608F" w:rsidRPr="00320027">
        <w:rPr>
          <w:rFonts w:ascii="ＭＳ 明朝" w:eastAsia="ＭＳ 明朝" w:hAnsi="ＭＳ 明朝" w:hint="eastAsia"/>
          <w:color w:val="000000" w:themeColor="text1"/>
          <w:szCs w:val="24"/>
        </w:rPr>
        <w:t>過去にこの要綱による補助金の交付を受けていない</w:t>
      </w:r>
      <w:r w:rsidR="005E5EF4" w:rsidRPr="00320027">
        <w:rPr>
          <w:rFonts w:ascii="ＭＳ 明朝" w:eastAsia="ＭＳ 明朝" w:hAnsi="ＭＳ 明朝" w:hint="eastAsia"/>
          <w:color w:val="000000" w:themeColor="text1"/>
          <w:szCs w:val="24"/>
        </w:rPr>
        <w:t>こと</w:t>
      </w:r>
      <w:r w:rsidR="005E5EF4" w:rsidRPr="00320027">
        <w:rPr>
          <w:rFonts w:ascii="ＭＳ 明朝" w:eastAsia="ＭＳ 明朝" w:hAnsi="ＭＳ 明朝"/>
          <w:color w:val="000000" w:themeColor="text1"/>
        </w:rPr>
        <w:t>(住居及び生計を共にする世帯員</w:t>
      </w:r>
      <w:r w:rsidR="005E5EF4" w:rsidRPr="00320027">
        <w:rPr>
          <w:rFonts w:ascii="ＭＳ 明朝" w:eastAsia="ＭＳ 明朝" w:hAnsi="ＭＳ 明朝" w:hint="eastAsia"/>
          <w:color w:val="000000" w:themeColor="text1"/>
        </w:rPr>
        <w:t>を含む。</w:t>
      </w:r>
      <w:r w:rsidR="005E5EF4" w:rsidRPr="00320027">
        <w:rPr>
          <w:rFonts w:ascii="ＭＳ 明朝" w:eastAsia="ＭＳ 明朝" w:hAnsi="ＭＳ 明朝"/>
          <w:color w:val="000000" w:themeColor="text1"/>
        </w:rPr>
        <w:t>)。</w:t>
      </w:r>
    </w:p>
    <w:p w14:paraId="39DA8027" w14:textId="7A521494" w:rsidR="00DF0C8E" w:rsidRPr="00320027" w:rsidRDefault="00466F4E" w:rsidP="00AB608F">
      <w:pPr>
        <w:ind w:leftChars="100" w:left="582"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(9</w:t>
      </w:r>
      <w:r w:rsidR="003E0416" w:rsidRPr="00320027">
        <w:rPr>
          <w:rFonts w:ascii="ＭＳ 明朝" w:eastAsia="ＭＳ 明朝" w:hAnsi="ＭＳ 明朝" w:hint="eastAsia"/>
          <w:color w:val="000000" w:themeColor="text1"/>
          <w:szCs w:val="24"/>
        </w:rPr>
        <w:t xml:space="preserve">) </w:t>
      </w:r>
      <w:r w:rsidR="00DF0C8E" w:rsidRPr="00320027">
        <w:rPr>
          <w:rFonts w:ascii="ＭＳ 明朝" w:eastAsia="ＭＳ 明朝" w:hAnsi="ＭＳ 明朝" w:hint="eastAsia"/>
          <w:color w:val="000000" w:themeColor="text1"/>
          <w:szCs w:val="24"/>
        </w:rPr>
        <w:t>次のア及びイに該当しない者</w:t>
      </w:r>
    </w:p>
    <w:p w14:paraId="0E731EC1" w14:textId="77777777" w:rsidR="00DF0C8E" w:rsidRPr="00320027" w:rsidRDefault="00DF0C8E" w:rsidP="00C63765">
      <w:pPr>
        <w:ind w:leftChars="200" w:left="87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ア　暴力団員による不当な行為の防止等に関する法律</w:t>
      </w:r>
      <w:r w:rsidR="00AD4F6B" w:rsidRPr="00320027">
        <w:rPr>
          <w:rFonts w:ascii="ＭＳ 明朝" w:eastAsia="ＭＳ 明朝" w:hAnsi="ＭＳ 明朝" w:hint="eastAsia"/>
          <w:color w:val="000000" w:themeColor="text1"/>
          <w:szCs w:val="24"/>
        </w:rPr>
        <w:t>（</w:t>
      </w:r>
      <w:r w:rsidRPr="00320027">
        <w:rPr>
          <w:rFonts w:ascii="ＭＳ 明朝" w:eastAsia="ＭＳ 明朝" w:hAnsi="ＭＳ 明朝" w:hint="eastAsia"/>
          <w:color w:val="000000" w:themeColor="text1"/>
          <w:szCs w:val="24"/>
        </w:rPr>
        <w:t>平成３年法律第７７号第２条第６号</w:t>
      </w:r>
      <w:r w:rsidR="00AD4F6B" w:rsidRPr="00320027">
        <w:rPr>
          <w:rFonts w:ascii="ＭＳ 明朝" w:eastAsia="ＭＳ 明朝" w:hAnsi="ＭＳ 明朝" w:hint="eastAsia"/>
          <w:color w:val="000000" w:themeColor="text1"/>
          <w:szCs w:val="24"/>
        </w:rPr>
        <w:t>）</w:t>
      </w:r>
      <w:r w:rsidRPr="00320027">
        <w:rPr>
          <w:rFonts w:ascii="ＭＳ 明朝" w:eastAsia="ＭＳ 明朝" w:hAnsi="ＭＳ 明朝" w:hint="eastAsia"/>
          <w:color w:val="000000" w:themeColor="text1"/>
          <w:szCs w:val="24"/>
        </w:rPr>
        <w:t>に規定する暴力団員</w:t>
      </w:r>
      <w:r w:rsidR="00AD4F6B" w:rsidRPr="00320027">
        <w:rPr>
          <w:rFonts w:ascii="ＭＳ 明朝" w:eastAsia="ＭＳ 明朝" w:hAnsi="ＭＳ 明朝" w:hint="eastAsia"/>
          <w:color w:val="000000" w:themeColor="text1"/>
          <w:szCs w:val="24"/>
        </w:rPr>
        <w:t>（</w:t>
      </w:r>
      <w:r w:rsidRPr="00320027">
        <w:rPr>
          <w:rFonts w:ascii="ＭＳ 明朝" w:eastAsia="ＭＳ 明朝" w:hAnsi="ＭＳ 明朝" w:hint="eastAsia"/>
          <w:color w:val="000000" w:themeColor="text1"/>
          <w:szCs w:val="24"/>
        </w:rPr>
        <w:t>以下</w:t>
      </w:r>
      <w:r w:rsidR="00AD4F6B" w:rsidRPr="00320027">
        <w:rPr>
          <w:rFonts w:ascii="ＭＳ 明朝" w:eastAsia="ＭＳ 明朝" w:hAnsi="ＭＳ 明朝" w:hint="eastAsia"/>
          <w:color w:val="000000" w:themeColor="text1"/>
          <w:szCs w:val="24"/>
        </w:rPr>
        <w:t>「</w:t>
      </w:r>
      <w:r w:rsidRPr="00320027">
        <w:rPr>
          <w:rFonts w:ascii="ＭＳ 明朝" w:eastAsia="ＭＳ 明朝" w:hAnsi="ＭＳ 明朝" w:hint="eastAsia"/>
          <w:color w:val="000000" w:themeColor="text1"/>
          <w:szCs w:val="24"/>
        </w:rPr>
        <w:t>暴力団員</w:t>
      </w:r>
      <w:r w:rsidR="00AD4F6B" w:rsidRPr="00320027">
        <w:rPr>
          <w:rFonts w:ascii="ＭＳ 明朝" w:eastAsia="ＭＳ 明朝" w:hAnsi="ＭＳ 明朝" w:hint="eastAsia"/>
          <w:color w:val="000000" w:themeColor="text1"/>
          <w:szCs w:val="24"/>
        </w:rPr>
        <w:t>」</w:t>
      </w:r>
      <w:r w:rsidRPr="00320027">
        <w:rPr>
          <w:rFonts w:ascii="ＭＳ 明朝" w:eastAsia="ＭＳ 明朝" w:hAnsi="ＭＳ 明朝" w:hint="eastAsia"/>
          <w:color w:val="000000" w:themeColor="text1"/>
          <w:szCs w:val="24"/>
        </w:rPr>
        <w:t>という。)</w:t>
      </w:r>
    </w:p>
    <w:p w14:paraId="716F89A2" w14:textId="77777777" w:rsidR="00AB608F" w:rsidRPr="00320027" w:rsidRDefault="00DF0C8E" w:rsidP="005E5EF4">
      <w:pPr>
        <w:ind w:leftChars="200" w:left="87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イ　暴力団員に対して資金等を提供し、又は便宜を供与するなど、暴力団の維持・運営に協力し、又は関与している者</w:t>
      </w:r>
    </w:p>
    <w:p w14:paraId="5EFFFC8B" w14:textId="77777777" w:rsidR="003E0416" w:rsidRPr="00320027" w:rsidRDefault="003E0416" w:rsidP="003E0416">
      <w:pPr>
        <w:ind w:rightChars="-19" w:right="-55" w:firstLineChars="100" w:firstLine="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w:t>
      </w:r>
      <w:r w:rsidR="005E5EF4" w:rsidRPr="00320027">
        <w:rPr>
          <w:rFonts w:ascii="ＭＳ 明朝" w:eastAsia="ＭＳ 明朝" w:hAnsi="ＭＳ 明朝" w:hint="eastAsia"/>
          <w:color w:val="000000" w:themeColor="text1"/>
          <w:szCs w:val="24"/>
        </w:rPr>
        <w:t>交付対象経費及び補助金額</w:t>
      </w:r>
      <w:r w:rsidRPr="00320027">
        <w:rPr>
          <w:rFonts w:ascii="ＭＳ 明朝" w:eastAsia="ＭＳ 明朝" w:hAnsi="ＭＳ 明朝" w:hint="eastAsia"/>
          <w:color w:val="000000" w:themeColor="text1"/>
          <w:szCs w:val="24"/>
        </w:rPr>
        <w:t>）</w:t>
      </w:r>
    </w:p>
    <w:p w14:paraId="1D884188" w14:textId="77777777" w:rsidR="003E0416" w:rsidRPr="00320027" w:rsidRDefault="003E0416" w:rsidP="005E5EF4">
      <w:pPr>
        <w:ind w:left="291"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第４　</w:t>
      </w:r>
      <w:r w:rsidR="005E5EF4" w:rsidRPr="00320027">
        <w:rPr>
          <w:rFonts w:ascii="ＭＳ 明朝" w:eastAsia="ＭＳ 明朝" w:hAnsi="ＭＳ 明朝" w:hint="eastAsia"/>
          <w:color w:val="000000" w:themeColor="text1"/>
          <w:szCs w:val="24"/>
        </w:rPr>
        <w:t>交付対象経費及び補助金額は、</w:t>
      </w:r>
      <w:r w:rsidR="00AF4247" w:rsidRPr="00320027">
        <w:rPr>
          <w:rFonts w:ascii="ＭＳ 明朝" w:eastAsia="ＭＳ 明朝" w:hAnsi="ＭＳ 明朝" w:hint="eastAsia"/>
          <w:color w:val="000000" w:themeColor="text1"/>
          <w:szCs w:val="24"/>
        </w:rPr>
        <w:t>別表１</w:t>
      </w:r>
      <w:r w:rsidR="005E5EF4" w:rsidRPr="00320027">
        <w:rPr>
          <w:rFonts w:ascii="ＭＳ 明朝" w:eastAsia="ＭＳ 明朝" w:hAnsi="ＭＳ 明朝" w:hint="eastAsia"/>
          <w:color w:val="000000" w:themeColor="text1"/>
          <w:szCs w:val="24"/>
        </w:rPr>
        <w:t>のとおりとする。</w:t>
      </w:r>
      <w:r w:rsidR="004D19B6" w:rsidRPr="00320027">
        <w:rPr>
          <w:rFonts w:ascii="ＭＳ 明朝" w:eastAsia="ＭＳ 明朝" w:hAnsi="ＭＳ 明朝" w:hint="eastAsia"/>
          <w:color w:val="000000" w:themeColor="text1"/>
          <w:szCs w:val="24"/>
        </w:rPr>
        <w:t>ただし、算出した額に千円未満の端数が生じたときは、これを切り捨てるものとする。</w:t>
      </w:r>
    </w:p>
    <w:p w14:paraId="0F46BA81" w14:textId="77777777" w:rsidR="003E0416" w:rsidRPr="00320027" w:rsidRDefault="003E0416" w:rsidP="003E0416">
      <w:pPr>
        <w:ind w:rightChars="-19" w:right="-55" w:firstLineChars="100" w:firstLine="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（補助金の交付申請）</w:t>
      </w:r>
    </w:p>
    <w:p w14:paraId="07C3AD85" w14:textId="12B344FB" w:rsidR="00D35758" w:rsidRPr="00466F4E" w:rsidRDefault="003E0416" w:rsidP="00D35758">
      <w:pPr>
        <w:ind w:left="291"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第</w:t>
      </w:r>
      <w:r w:rsidR="003800A4" w:rsidRPr="00320027">
        <w:rPr>
          <w:rFonts w:ascii="ＭＳ 明朝" w:eastAsia="ＭＳ 明朝" w:hAnsi="ＭＳ 明朝" w:hint="eastAsia"/>
          <w:color w:val="000000" w:themeColor="text1"/>
          <w:szCs w:val="24"/>
        </w:rPr>
        <w:t>５</w:t>
      </w:r>
      <w:r w:rsidRPr="00320027">
        <w:rPr>
          <w:rFonts w:ascii="ＭＳ 明朝" w:eastAsia="ＭＳ 明朝" w:hAnsi="ＭＳ 明朝" w:hint="eastAsia"/>
          <w:color w:val="000000" w:themeColor="text1"/>
          <w:szCs w:val="24"/>
        </w:rPr>
        <w:t xml:space="preserve">　</w:t>
      </w:r>
      <w:r w:rsidR="003800A4" w:rsidRPr="00320027">
        <w:rPr>
          <w:rFonts w:ascii="ＭＳ 明朝" w:eastAsia="ＭＳ 明朝" w:hAnsi="ＭＳ 明朝" w:hint="eastAsia"/>
          <w:color w:val="000000" w:themeColor="text1"/>
          <w:szCs w:val="24"/>
        </w:rPr>
        <w:t>補助金交付申請の期限は、毎年度</w:t>
      </w:r>
      <w:r w:rsidR="00531D34" w:rsidRPr="00320027">
        <w:rPr>
          <w:rFonts w:ascii="ＭＳ 明朝" w:eastAsia="ＭＳ 明朝" w:hAnsi="ＭＳ 明朝" w:hint="eastAsia"/>
          <w:color w:val="000000" w:themeColor="text1"/>
          <w:szCs w:val="24"/>
        </w:rPr>
        <w:t>３月</w:t>
      </w:r>
      <w:r w:rsidR="00320027" w:rsidRPr="00320027">
        <w:rPr>
          <w:rFonts w:ascii="ＭＳ 明朝" w:eastAsia="ＭＳ 明朝" w:hAnsi="ＭＳ 明朝" w:hint="eastAsia"/>
          <w:color w:val="000000" w:themeColor="text1"/>
          <w:szCs w:val="24"/>
        </w:rPr>
        <w:t>１５</w:t>
      </w:r>
      <w:r w:rsidR="003800A4" w:rsidRPr="00320027">
        <w:rPr>
          <w:rFonts w:ascii="ＭＳ 明朝" w:eastAsia="ＭＳ 明朝" w:hAnsi="ＭＳ 明朝" w:hint="eastAsia"/>
          <w:color w:val="000000" w:themeColor="text1"/>
          <w:szCs w:val="24"/>
        </w:rPr>
        <w:t>日とし、かつ、次の各号のいずれかに該当するものとする。</w:t>
      </w:r>
      <w:r w:rsidR="00D35758" w:rsidRPr="00466F4E">
        <w:rPr>
          <w:rFonts w:ascii="ＭＳ 明朝" w:eastAsia="ＭＳ 明朝" w:hAnsi="ＭＳ 明朝" w:hint="eastAsia"/>
          <w:color w:val="000000" w:themeColor="text1"/>
          <w:szCs w:val="24"/>
        </w:rPr>
        <w:t>ただし</w:t>
      </w:r>
      <w:r w:rsidR="00466F4E" w:rsidRPr="00466F4E">
        <w:rPr>
          <w:rFonts w:ascii="ＭＳ 明朝" w:eastAsia="ＭＳ 明朝" w:hAnsi="ＭＳ 明朝" w:hint="eastAsia"/>
          <w:color w:val="000000" w:themeColor="text1"/>
          <w:szCs w:val="24"/>
        </w:rPr>
        <w:t>、</w:t>
      </w:r>
      <w:r w:rsidR="00D35758" w:rsidRPr="00466F4E">
        <w:rPr>
          <w:rFonts w:ascii="ＭＳ 明朝" w:eastAsia="ＭＳ 明朝" w:hAnsi="ＭＳ 明朝" w:hint="eastAsia"/>
          <w:color w:val="000000" w:themeColor="text1"/>
          <w:szCs w:val="24"/>
        </w:rPr>
        <w:t>令和３年４月１日から令和４年３月３１日に転入した者は、</w:t>
      </w:r>
      <w:r w:rsidR="00654DB2" w:rsidRPr="00466F4E">
        <w:rPr>
          <w:rFonts w:ascii="ＭＳ 明朝" w:eastAsia="ＭＳ 明朝" w:hAnsi="ＭＳ 明朝" w:hint="eastAsia"/>
          <w:color w:val="000000" w:themeColor="text1"/>
          <w:szCs w:val="24"/>
        </w:rPr>
        <w:t>次の各号にかかわらず、令和５年３月１５日までの期限とする。</w:t>
      </w:r>
    </w:p>
    <w:p w14:paraId="30E9A2BF" w14:textId="77777777" w:rsidR="003E0416" w:rsidRPr="00320027" w:rsidRDefault="003E0416" w:rsidP="003800A4">
      <w:pPr>
        <w:ind w:leftChars="100" w:left="58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(1)</w:t>
      </w:r>
      <w:r w:rsidR="003800A4" w:rsidRPr="00320027">
        <w:rPr>
          <w:rFonts w:hint="eastAsia"/>
          <w:color w:val="000000" w:themeColor="text1"/>
        </w:rPr>
        <w:t xml:space="preserve"> </w:t>
      </w:r>
      <w:r w:rsidR="003800A4" w:rsidRPr="00320027">
        <w:rPr>
          <w:rFonts w:ascii="ＭＳ 明朝" w:eastAsia="ＭＳ 明朝" w:hAnsi="ＭＳ 明朝" w:hint="eastAsia"/>
          <w:color w:val="000000" w:themeColor="text1"/>
          <w:szCs w:val="24"/>
        </w:rPr>
        <w:t>定住住宅を取得した場合　転入日から</w:t>
      </w:r>
      <w:r w:rsidR="00531D34" w:rsidRPr="00320027">
        <w:rPr>
          <w:rFonts w:ascii="ＭＳ 明朝" w:eastAsia="ＭＳ 明朝" w:hAnsi="ＭＳ 明朝" w:hint="eastAsia"/>
          <w:color w:val="000000" w:themeColor="text1"/>
          <w:szCs w:val="24"/>
        </w:rPr>
        <w:t>１</w:t>
      </w:r>
      <w:r w:rsidR="003800A4" w:rsidRPr="00320027">
        <w:rPr>
          <w:rFonts w:ascii="ＭＳ 明朝" w:eastAsia="ＭＳ 明朝" w:hAnsi="ＭＳ 明朝" w:hint="eastAsia"/>
          <w:color w:val="000000" w:themeColor="text1"/>
          <w:szCs w:val="24"/>
        </w:rPr>
        <w:t>年以内とし、かつ、取得した定住住宅に住民登録をした日から</w:t>
      </w:r>
      <w:r w:rsidR="00531D34" w:rsidRPr="00320027">
        <w:rPr>
          <w:rFonts w:ascii="ＭＳ 明朝" w:eastAsia="ＭＳ 明朝" w:hAnsi="ＭＳ 明朝" w:hint="eastAsia"/>
          <w:color w:val="000000" w:themeColor="text1"/>
          <w:szCs w:val="24"/>
        </w:rPr>
        <w:t>６</w:t>
      </w:r>
      <w:r w:rsidR="003800A4" w:rsidRPr="00320027">
        <w:rPr>
          <w:rFonts w:ascii="ＭＳ 明朝" w:eastAsia="ＭＳ 明朝" w:hAnsi="ＭＳ 明朝" w:hint="eastAsia"/>
          <w:color w:val="000000" w:themeColor="text1"/>
          <w:szCs w:val="24"/>
        </w:rPr>
        <w:t>月以内とする。</w:t>
      </w:r>
    </w:p>
    <w:p w14:paraId="0E154C56" w14:textId="77777777" w:rsidR="003800A4" w:rsidRPr="00320027" w:rsidRDefault="003E0416" w:rsidP="003E0416">
      <w:pPr>
        <w:ind w:leftChars="100" w:left="291" w:rightChars="-19" w:right="-55"/>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(2)</w:t>
      </w:r>
      <w:r w:rsidR="003800A4" w:rsidRPr="00320027">
        <w:rPr>
          <w:rFonts w:hint="eastAsia"/>
          <w:color w:val="000000" w:themeColor="text1"/>
        </w:rPr>
        <w:t xml:space="preserve"> </w:t>
      </w:r>
      <w:r w:rsidR="003800A4" w:rsidRPr="00320027">
        <w:rPr>
          <w:rFonts w:ascii="ＭＳ 明朝" w:eastAsia="ＭＳ 明朝" w:hAnsi="ＭＳ 明朝" w:hint="eastAsia"/>
          <w:color w:val="000000" w:themeColor="text1"/>
          <w:szCs w:val="24"/>
        </w:rPr>
        <w:t>賃借住宅に住む場合　転入日から</w:t>
      </w:r>
      <w:r w:rsidR="00531D34" w:rsidRPr="00320027">
        <w:rPr>
          <w:rFonts w:ascii="ＭＳ 明朝" w:eastAsia="ＭＳ 明朝" w:hAnsi="ＭＳ 明朝" w:hint="eastAsia"/>
          <w:color w:val="000000" w:themeColor="text1"/>
          <w:szCs w:val="24"/>
        </w:rPr>
        <w:t>６</w:t>
      </w:r>
      <w:r w:rsidR="003800A4" w:rsidRPr="00320027">
        <w:rPr>
          <w:rFonts w:ascii="ＭＳ 明朝" w:eastAsia="ＭＳ 明朝" w:hAnsi="ＭＳ 明朝" w:hint="eastAsia"/>
          <w:color w:val="000000" w:themeColor="text1"/>
          <w:szCs w:val="24"/>
        </w:rPr>
        <w:t>月以内とする。</w:t>
      </w:r>
    </w:p>
    <w:p w14:paraId="621E35A3" w14:textId="01FB5ECF" w:rsidR="003800A4" w:rsidRPr="00320027" w:rsidRDefault="003800A4" w:rsidP="003800A4">
      <w:pPr>
        <w:ind w:left="291"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２　</w:t>
      </w:r>
      <w:r w:rsidR="00573ABE" w:rsidRPr="00320027">
        <w:rPr>
          <w:rFonts w:ascii="ＭＳ 明朝" w:eastAsia="ＭＳ 明朝" w:hAnsi="ＭＳ 明朝" w:hint="eastAsia"/>
          <w:color w:val="000000" w:themeColor="text1"/>
          <w:szCs w:val="24"/>
        </w:rPr>
        <w:t>補助金の交付を受けようとするもの（以下「申請者」という。）は、山田町移住</w:t>
      </w:r>
      <w:r w:rsidR="000366D4" w:rsidRPr="00320027">
        <w:rPr>
          <w:rFonts w:ascii="ＭＳ 明朝" w:eastAsia="ＭＳ 明朝" w:hAnsi="ＭＳ 明朝" w:hint="eastAsia"/>
          <w:color w:val="000000" w:themeColor="text1"/>
          <w:szCs w:val="24"/>
        </w:rPr>
        <w:t>定住</w:t>
      </w:r>
      <w:r w:rsidR="00573ABE" w:rsidRPr="00320027">
        <w:rPr>
          <w:rFonts w:ascii="ＭＳ 明朝" w:eastAsia="ＭＳ 明朝" w:hAnsi="ＭＳ 明朝" w:hint="eastAsia"/>
          <w:color w:val="000000" w:themeColor="text1"/>
          <w:szCs w:val="24"/>
        </w:rPr>
        <w:t>促進住宅取得費等補助金交付申請書（</w:t>
      </w:r>
      <w:r w:rsidR="00345E07" w:rsidRPr="00320027">
        <w:rPr>
          <w:rFonts w:ascii="ＭＳ 明朝" w:eastAsia="ＭＳ 明朝" w:hAnsi="ＭＳ 明朝" w:hint="eastAsia"/>
          <w:color w:val="000000" w:themeColor="text1"/>
          <w:szCs w:val="24"/>
        </w:rPr>
        <w:t>様式第１</w:t>
      </w:r>
      <w:r w:rsidR="00573ABE" w:rsidRPr="00320027">
        <w:rPr>
          <w:rFonts w:ascii="ＭＳ 明朝" w:eastAsia="ＭＳ 明朝" w:hAnsi="ＭＳ 明朝" w:hint="eastAsia"/>
          <w:color w:val="000000" w:themeColor="text1"/>
          <w:szCs w:val="24"/>
        </w:rPr>
        <w:t>号）に、次に掲げる書類を添えて町長に提出しなければならない。</w:t>
      </w:r>
    </w:p>
    <w:p w14:paraId="3BFCA979" w14:textId="77777777" w:rsidR="003800A4" w:rsidRPr="00320027" w:rsidRDefault="003800A4" w:rsidP="003800A4">
      <w:pPr>
        <w:ind w:left="291"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　(1)　定住住宅を取得した場合</w:t>
      </w:r>
    </w:p>
    <w:p w14:paraId="66FE5914" w14:textId="4E681A3B" w:rsidR="003800A4" w:rsidRPr="00320027" w:rsidRDefault="003800A4" w:rsidP="003800A4">
      <w:pPr>
        <w:ind w:leftChars="200" w:left="87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lastRenderedPageBreak/>
        <w:t>ア　山田町移住</w:t>
      </w:r>
      <w:r w:rsidR="000366D4" w:rsidRPr="00320027">
        <w:rPr>
          <w:rFonts w:ascii="ＭＳ 明朝" w:eastAsia="ＭＳ 明朝" w:hAnsi="ＭＳ 明朝" w:hint="eastAsia"/>
          <w:color w:val="000000" w:themeColor="text1"/>
          <w:szCs w:val="24"/>
        </w:rPr>
        <w:t>定住</w:t>
      </w:r>
      <w:r w:rsidRPr="00320027">
        <w:rPr>
          <w:rFonts w:ascii="ＭＳ 明朝" w:eastAsia="ＭＳ 明朝" w:hAnsi="ＭＳ 明朝" w:hint="eastAsia"/>
          <w:color w:val="000000" w:themeColor="text1"/>
          <w:szCs w:val="24"/>
        </w:rPr>
        <w:t>促進住宅取得費等補助金に係る承諾・誓約書(様式第</w:t>
      </w:r>
      <w:r w:rsidR="00345E07" w:rsidRPr="00320027">
        <w:rPr>
          <w:rFonts w:ascii="ＭＳ 明朝" w:eastAsia="ＭＳ 明朝" w:hAnsi="ＭＳ 明朝" w:hint="eastAsia"/>
          <w:color w:val="000000" w:themeColor="text1"/>
          <w:szCs w:val="24"/>
        </w:rPr>
        <w:t>２</w:t>
      </w:r>
      <w:r w:rsidRPr="00320027">
        <w:rPr>
          <w:rFonts w:ascii="ＭＳ 明朝" w:eastAsia="ＭＳ 明朝" w:hAnsi="ＭＳ 明朝" w:hint="eastAsia"/>
          <w:color w:val="000000" w:themeColor="text1"/>
          <w:szCs w:val="24"/>
        </w:rPr>
        <w:t>号)</w:t>
      </w:r>
    </w:p>
    <w:p w14:paraId="46AC311A" w14:textId="77777777" w:rsidR="003800A4" w:rsidRPr="00320027" w:rsidRDefault="003800A4" w:rsidP="003800A4">
      <w:pPr>
        <w:ind w:leftChars="200" w:left="87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イ　世帯全員の住民票の写し(住居及び生計を共にする世帯員を含む。)</w:t>
      </w:r>
    </w:p>
    <w:p w14:paraId="19343AB4" w14:textId="19A85ACB" w:rsidR="003800A4" w:rsidRPr="00320027" w:rsidRDefault="00466F4E" w:rsidP="003800A4">
      <w:pPr>
        <w:ind w:leftChars="200" w:left="872"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ウ</w:t>
      </w:r>
      <w:r w:rsidR="003800A4" w:rsidRPr="00320027">
        <w:rPr>
          <w:rFonts w:ascii="ＭＳ 明朝" w:eastAsia="ＭＳ 明朝" w:hAnsi="ＭＳ 明朝" w:hint="eastAsia"/>
          <w:color w:val="000000" w:themeColor="text1"/>
          <w:szCs w:val="24"/>
        </w:rPr>
        <w:t xml:space="preserve">　定住住宅の工事請負契約書の写し又は売買契約書の写し</w:t>
      </w:r>
    </w:p>
    <w:p w14:paraId="03BCC23E" w14:textId="3C3726ED" w:rsidR="003800A4" w:rsidRPr="00320027" w:rsidRDefault="00466F4E" w:rsidP="003800A4">
      <w:pPr>
        <w:ind w:leftChars="200" w:left="872"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エ</w:t>
      </w:r>
      <w:r w:rsidR="003800A4" w:rsidRPr="00320027">
        <w:rPr>
          <w:rFonts w:ascii="ＭＳ 明朝" w:eastAsia="ＭＳ 明朝" w:hAnsi="ＭＳ 明朝" w:hint="eastAsia"/>
          <w:color w:val="000000" w:themeColor="text1"/>
          <w:szCs w:val="24"/>
        </w:rPr>
        <w:t xml:space="preserve">　定住住宅の登記記載事項証明書の写し</w:t>
      </w:r>
    </w:p>
    <w:p w14:paraId="7B74767F" w14:textId="2212EBF0" w:rsidR="003800A4" w:rsidRPr="00320027" w:rsidRDefault="00466F4E" w:rsidP="003800A4">
      <w:pPr>
        <w:ind w:leftChars="200" w:left="872"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オ</w:t>
      </w:r>
      <w:r w:rsidR="003800A4" w:rsidRPr="00320027">
        <w:rPr>
          <w:rFonts w:ascii="ＭＳ 明朝" w:eastAsia="ＭＳ 明朝" w:hAnsi="ＭＳ 明朝" w:hint="eastAsia"/>
          <w:color w:val="000000" w:themeColor="text1"/>
          <w:szCs w:val="24"/>
        </w:rPr>
        <w:t xml:space="preserve">　世帯全員の市町村民税等の納税証明書(住居及び生計を共にする世帯員を含む。)</w:t>
      </w:r>
    </w:p>
    <w:p w14:paraId="58513E52" w14:textId="191E2635" w:rsidR="007237C8" w:rsidRPr="00320027" w:rsidRDefault="00466F4E" w:rsidP="003800A4">
      <w:pPr>
        <w:ind w:leftChars="200" w:left="872"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カ</w:t>
      </w:r>
      <w:r w:rsidR="007237C8" w:rsidRPr="00320027">
        <w:rPr>
          <w:rFonts w:ascii="ＭＳ 明朝" w:eastAsia="ＭＳ 明朝" w:hAnsi="ＭＳ 明朝" w:hint="eastAsia"/>
          <w:color w:val="000000" w:themeColor="text1"/>
          <w:szCs w:val="24"/>
        </w:rPr>
        <w:t xml:space="preserve">　交付対象者の世帯に妊婦がいる場合は、母子健康手帳の写し（出産予定日、母親の氏名がわかる部分に限る。）</w:t>
      </w:r>
    </w:p>
    <w:p w14:paraId="3DF2EC42" w14:textId="25F3F7C9" w:rsidR="003800A4" w:rsidRPr="00320027" w:rsidRDefault="00466F4E" w:rsidP="003800A4">
      <w:pPr>
        <w:ind w:leftChars="200" w:left="872"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キ</w:t>
      </w:r>
      <w:r w:rsidR="007237C8" w:rsidRPr="00320027">
        <w:rPr>
          <w:rFonts w:ascii="ＭＳ 明朝" w:eastAsia="ＭＳ 明朝" w:hAnsi="ＭＳ 明朝" w:hint="eastAsia"/>
          <w:color w:val="000000" w:themeColor="text1"/>
          <w:szCs w:val="24"/>
        </w:rPr>
        <w:t xml:space="preserve">　その他町</w:t>
      </w:r>
      <w:r w:rsidR="003800A4" w:rsidRPr="00320027">
        <w:rPr>
          <w:rFonts w:ascii="ＭＳ 明朝" w:eastAsia="ＭＳ 明朝" w:hAnsi="ＭＳ 明朝" w:hint="eastAsia"/>
          <w:color w:val="000000" w:themeColor="text1"/>
          <w:szCs w:val="24"/>
        </w:rPr>
        <w:t>長が必要と認める書類</w:t>
      </w:r>
    </w:p>
    <w:p w14:paraId="2B5E7F36" w14:textId="77777777" w:rsidR="003800A4" w:rsidRPr="00320027" w:rsidRDefault="003800A4" w:rsidP="003800A4">
      <w:pPr>
        <w:ind w:left="291"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　(2)　賃借住宅に住む場合</w:t>
      </w:r>
    </w:p>
    <w:p w14:paraId="63430F49" w14:textId="50BA0059" w:rsidR="003800A4" w:rsidRPr="00320027" w:rsidRDefault="003800A4" w:rsidP="003800A4">
      <w:pPr>
        <w:ind w:leftChars="200" w:left="87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ア　山田町移住</w:t>
      </w:r>
      <w:r w:rsidR="000366D4" w:rsidRPr="00320027">
        <w:rPr>
          <w:rFonts w:ascii="ＭＳ 明朝" w:eastAsia="ＭＳ 明朝" w:hAnsi="ＭＳ 明朝" w:hint="eastAsia"/>
          <w:color w:val="000000" w:themeColor="text1"/>
          <w:szCs w:val="24"/>
        </w:rPr>
        <w:t>定住</w:t>
      </w:r>
      <w:r w:rsidRPr="00320027">
        <w:rPr>
          <w:rFonts w:ascii="ＭＳ 明朝" w:eastAsia="ＭＳ 明朝" w:hAnsi="ＭＳ 明朝" w:hint="eastAsia"/>
          <w:color w:val="000000" w:themeColor="text1"/>
          <w:szCs w:val="24"/>
        </w:rPr>
        <w:t>促進住宅取得費等補助金に係る承諾・誓約書(</w:t>
      </w:r>
      <w:r w:rsidR="00EA667A">
        <w:rPr>
          <w:rFonts w:ascii="ＭＳ 明朝" w:eastAsia="ＭＳ 明朝" w:hAnsi="ＭＳ 明朝" w:hint="eastAsia"/>
          <w:color w:val="000000" w:themeColor="text1"/>
          <w:szCs w:val="24"/>
        </w:rPr>
        <w:t>様式第２</w:t>
      </w:r>
      <w:r w:rsidRPr="00320027">
        <w:rPr>
          <w:rFonts w:ascii="ＭＳ 明朝" w:eastAsia="ＭＳ 明朝" w:hAnsi="ＭＳ 明朝" w:hint="eastAsia"/>
          <w:color w:val="000000" w:themeColor="text1"/>
          <w:szCs w:val="24"/>
        </w:rPr>
        <w:t>号)</w:t>
      </w:r>
    </w:p>
    <w:p w14:paraId="1EAE471A" w14:textId="77777777" w:rsidR="003800A4" w:rsidRPr="00320027" w:rsidRDefault="003800A4" w:rsidP="003800A4">
      <w:pPr>
        <w:ind w:leftChars="200" w:left="872"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イ　世帯全員の住民票の写し(住居及び生計を共にする世帯員を含む。)</w:t>
      </w:r>
    </w:p>
    <w:p w14:paraId="23556BE6" w14:textId="64F40989" w:rsidR="003800A4" w:rsidRPr="00320027" w:rsidRDefault="00466F4E" w:rsidP="003800A4">
      <w:pPr>
        <w:ind w:leftChars="200" w:left="872"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ウ</w:t>
      </w:r>
      <w:r w:rsidR="003800A4" w:rsidRPr="00320027">
        <w:rPr>
          <w:rFonts w:ascii="ＭＳ 明朝" w:eastAsia="ＭＳ 明朝" w:hAnsi="ＭＳ 明朝" w:hint="eastAsia"/>
          <w:color w:val="000000" w:themeColor="text1"/>
          <w:szCs w:val="24"/>
        </w:rPr>
        <w:t xml:space="preserve">　賃借住宅の賃貸借契約書の写し</w:t>
      </w:r>
    </w:p>
    <w:p w14:paraId="1F1908C2" w14:textId="5D396E66" w:rsidR="003800A4" w:rsidRPr="00320027" w:rsidRDefault="00466F4E" w:rsidP="003800A4">
      <w:pPr>
        <w:ind w:leftChars="200" w:left="872"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エ</w:t>
      </w:r>
      <w:r w:rsidR="003800A4" w:rsidRPr="00320027">
        <w:rPr>
          <w:rFonts w:ascii="ＭＳ 明朝" w:eastAsia="ＭＳ 明朝" w:hAnsi="ＭＳ 明朝" w:hint="eastAsia"/>
          <w:color w:val="000000" w:themeColor="text1"/>
          <w:szCs w:val="24"/>
        </w:rPr>
        <w:t xml:space="preserve">　世帯全員の市町村民税等の納税証明書(住居及び生計を共にする世帯員を含む。)</w:t>
      </w:r>
    </w:p>
    <w:p w14:paraId="1E71C8C7" w14:textId="08584F28" w:rsidR="003800A4" w:rsidRPr="00320027" w:rsidRDefault="00466F4E" w:rsidP="003800A4">
      <w:pPr>
        <w:ind w:leftChars="200" w:left="872"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オ</w:t>
      </w:r>
      <w:r w:rsidR="007237C8" w:rsidRPr="00320027">
        <w:rPr>
          <w:rFonts w:ascii="ＭＳ 明朝" w:eastAsia="ＭＳ 明朝" w:hAnsi="ＭＳ 明朝" w:hint="eastAsia"/>
          <w:color w:val="000000" w:themeColor="text1"/>
          <w:szCs w:val="24"/>
        </w:rPr>
        <w:t xml:space="preserve">　その他町</w:t>
      </w:r>
      <w:r w:rsidR="003800A4" w:rsidRPr="00320027">
        <w:rPr>
          <w:rFonts w:ascii="ＭＳ 明朝" w:eastAsia="ＭＳ 明朝" w:hAnsi="ＭＳ 明朝" w:hint="eastAsia"/>
          <w:color w:val="000000" w:themeColor="text1"/>
          <w:szCs w:val="24"/>
        </w:rPr>
        <w:t>長が必要と認める書類</w:t>
      </w:r>
    </w:p>
    <w:p w14:paraId="0E304D04" w14:textId="77777777" w:rsidR="003E0416" w:rsidRPr="00320027" w:rsidRDefault="003E0416" w:rsidP="003E0416">
      <w:pPr>
        <w:ind w:rightChars="-19" w:right="-55" w:firstLineChars="100" w:firstLine="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（交付決定）</w:t>
      </w:r>
    </w:p>
    <w:p w14:paraId="6E075A4F" w14:textId="121195F5" w:rsidR="003E0416" w:rsidRPr="00320027" w:rsidRDefault="00FA6F5F" w:rsidP="003E0416">
      <w:pPr>
        <w:ind w:left="291"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第６</w:t>
      </w:r>
      <w:r w:rsidR="003E0416" w:rsidRPr="00320027">
        <w:rPr>
          <w:rFonts w:ascii="ＭＳ 明朝" w:eastAsia="ＭＳ 明朝" w:hAnsi="ＭＳ 明朝" w:hint="eastAsia"/>
          <w:color w:val="000000" w:themeColor="text1"/>
          <w:szCs w:val="24"/>
        </w:rPr>
        <w:t xml:space="preserve">　町長は、前条の規定による申請があった場合は、その内容を審査し、適当であると認めたときは、山田町</w:t>
      </w:r>
      <w:r w:rsidR="003E781F" w:rsidRPr="00320027">
        <w:rPr>
          <w:rFonts w:ascii="ＭＳ 明朝" w:eastAsia="ＭＳ 明朝" w:hAnsi="ＭＳ 明朝" w:hint="eastAsia"/>
          <w:color w:val="000000" w:themeColor="text1"/>
          <w:szCs w:val="24"/>
        </w:rPr>
        <w:t>移住</w:t>
      </w:r>
      <w:r w:rsidR="000366D4" w:rsidRPr="00320027">
        <w:rPr>
          <w:rFonts w:ascii="ＭＳ 明朝" w:eastAsia="ＭＳ 明朝" w:hAnsi="ＭＳ 明朝" w:hint="eastAsia"/>
          <w:color w:val="000000" w:themeColor="text1"/>
          <w:szCs w:val="24"/>
        </w:rPr>
        <w:t>定住</w:t>
      </w:r>
      <w:r w:rsidR="003E781F" w:rsidRPr="00320027">
        <w:rPr>
          <w:rFonts w:ascii="ＭＳ 明朝" w:eastAsia="ＭＳ 明朝" w:hAnsi="ＭＳ 明朝" w:hint="eastAsia"/>
          <w:color w:val="000000" w:themeColor="text1"/>
          <w:szCs w:val="24"/>
        </w:rPr>
        <w:t>促進住宅取得費等補助金交付</w:t>
      </w:r>
      <w:r w:rsidR="003E0416" w:rsidRPr="00320027">
        <w:rPr>
          <w:rFonts w:ascii="ＭＳ 明朝" w:eastAsia="ＭＳ 明朝" w:hAnsi="ＭＳ 明朝" w:hint="eastAsia"/>
          <w:color w:val="000000" w:themeColor="text1"/>
          <w:szCs w:val="24"/>
        </w:rPr>
        <w:t>決定通知書(様式第</w:t>
      </w:r>
      <w:r>
        <w:rPr>
          <w:rFonts w:ascii="ＭＳ 明朝" w:eastAsia="ＭＳ 明朝" w:hAnsi="ＭＳ 明朝" w:hint="eastAsia"/>
          <w:color w:val="000000" w:themeColor="text1"/>
          <w:szCs w:val="24"/>
        </w:rPr>
        <w:t>３</w:t>
      </w:r>
      <w:r w:rsidR="003E0416" w:rsidRPr="00320027">
        <w:rPr>
          <w:rFonts w:ascii="ＭＳ 明朝" w:eastAsia="ＭＳ 明朝" w:hAnsi="ＭＳ 明朝" w:hint="eastAsia"/>
          <w:color w:val="000000" w:themeColor="text1"/>
          <w:szCs w:val="24"/>
        </w:rPr>
        <w:t>号)により、申請者に通知するものとする。</w:t>
      </w:r>
    </w:p>
    <w:p w14:paraId="2B2069F5" w14:textId="77777777" w:rsidR="003E0416" w:rsidRPr="00320027" w:rsidRDefault="003E0416" w:rsidP="003E0416">
      <w:pPr>
        <w:ind w:rightChars="-19" w:right="-55" w:firstLineChars="100" w:firstLine="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（申請内容の変更等）</w:t>
      </w:r>
    </w:p>
    <w:p w14:paraId="158DAD27" w14:textId="24C36B14" w:rsidR="003E0416" w:rsidRPr="00320027" w:rsidRDefault="00FA6F5F" w:rsidP="003E0416">
      <w:pPr>
        <w:ind w:left="291" w:rightChars="-19" w:right="-55" w:hangingChars="100" w:hanging="291"/>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第７</w:t>
      </w:r>
      <w:r w:rsidR="003E0416" w:rsidRPr="00320027">
        <w:rPr>
          <w:rFonts w:ascii="ＭＳ 明朝" w:eastAsia="ＭＳ 明朝" w:hAnsi="ＭＳ 明朝" w:hint="eastAsia"/>
          <w:color w:val="000000" w:themeColor="text1"/>
          <w:szCs w:val="24"/>
        </w:rPr>
        <w:t xml:space="preserve">　補助金の交付決定を受けた者(以下「交付決定者」という。)は、当該申請の内容を変更、中止又は廃止しようとする場合にあっては、変更等の理由が生じた日から起算して</w:t>
      </w:r>
      <w:r w:rsidR="00320027" w:rsidRPr="00320027">
        <w:rPr>
          <w:rFonts w:ascii="ＭＳ 明朝" w:eastAsia="ＭＳ 明朝" w:hAnsi="ＭＳ 明朝" w:hint="eastAsia"/>
          <w:color w:val="000000" w:themeColor="text1"/>
          <w:szCs w:val="24"/>
        </w:rPr>
        <w:t>１４</w:t>
      </w:r>
      <w:r w:rsidR="003E0416" w:rsidRPr="00320027">
        <w:rPr>
          <w:rFonts w:ascii="ＭＳ 明朝" w:eastAsia="ＭＳ 明朝" w:hAnsi="ＭＳ 明朝" w:hint="eastAsia"/>
          <w:color w:val="000000" w:themeColor="text1"/>
          <w:szCs w:val="24"/>
        </w:rPr>
        <w:t>日以内に山田町</w:t>
      </w:r>
      <w:r w:rsidR="00120ED0" w:rsidRPr="00320027">
        <w:rPr>
          <w:rFonts w:ascii="ＭＳ 明朝" w:eastAsia="ＭＳ 明朝" w:hAnsi="ＭＳ 明朝" w:hint="eastAsia"/>
          <w:color w:val="000000" w:themeColor="text1"/>
          <w:szCs w:val="24"/>
        </w:rPr>
        <w:t>移住</w:t>
      </w:r>
      <w:r w:rsidR="000366D4" w:rsidRPr="00320027">
        <w:rPr>
          <w:rFonts w:ascii="ＭＳ 明朝" w:eastAsia="ＭＳ 明朝" w:hAnsi="ＭＳ 明朝" w:hint="eastAsia"/>
          <w:color w:val="000000" w:themeColor="text1"/>
          <w:szCs w:val="24"/>
        </w:rPr>
        <w:t>定住</w:t>
      </w:r>
      <w:r w:rsidR="00120ED0" w:rsidRPr="00320027">
        <w:rPr>
          <w:rFonts w:ascii="ＭＳ 明朝" w:eastAsia="ＭＳ 明朝" w:hAnsi="ＭＳ 明朝" w:hint="eastAsia"/>
          <w:color w:val="000000" w:themeColor="text1"/>
          <w:szCs w:val="24"/>
        </w:rPr>
        <w:t>促進住宅取得費等補助金</w:t>
      </w:r>
      <w:r w:rsidR="003E0416" w:rsidRPr="00320027">
        <w:rPr>
          <w:rFonts w:ascii="ＭＳ 明朝" w:eastAsia="ＭＳ 明朝" w:hAnsi="ＭＳ 明朝" w:hint="eastAsia"/>
          <w:color w:val="000000" w:themeColor="text1"/>
          <w:szCs w:val="24"/>
        </w:rPr>
        <w:t>変更等承認申請書（様式第</w:t>
      </w:r>
      <w:r>
        <w:rPr>
          <w:rFonts w:ascii="ＭＳ 明朝" w:eastAsia="ＭＳ 明朝" w:hAnsi="ＭＳ 明朝" w:hint="eastAsia"/>
          <w:color w:val="000000" w:themeColor="text1"/>
          <w:szCs w:val="24"/>
        </w:rPr>
        <w:t>４</w:t>
      </w:r>
      <w:r w:rsidR="003E0416" w:rsidRPr="00320027">
        <w:rPr>
          <w:rFonts w:ascii="ＭＳ 明朝" w:eastAsia="ＭＳ 明朝" w:hAnsi="ＭＳ 明朝" w:hint="eastAsia"/>
          <w:color w:val="000000" w:themeColor="text1"/>
          <w:szCs w:val="24"/>
        </w:rPr>
        <w:t>号）を町長に提出し、その承認を得なければならない。</w:t>
      </w:r>
    </w:p>
    <w:p w14:paraId="77388024" w14:textId="34A9DE36" w:rsidR="003E0416" w:rsidRPr="00320027" w:rsidRDefault="003E0416" w:rsidP="003E0416">
      <w:pPr>
        <w:ind w:left="291"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２　町長は、前項の申請があった場合は、</w:t>
      </w:r>
      <w:r w:rsidR="00120ED0" w:rsidRPr="00320027">
        <w:rPr>
          <w:rFonts w:ascii="ＭＳ 明朝" w:eastAsia="ＭＳ 明朝" w:hAnsi="ＭＳ 明朝" w:hint="eastAsia"/>
          <w:color w:val="000000" w:themeColor="text1"/>
          <w:szCs w:val="24"/>
        </w:rPr>
        <w:t>山田町移住</w:t>
      </w:r>
      <w:r w:rsidR="000366D4" w:rsidRPr="00320027">
        <w:rPr>
          <w:rFonts w:ascii="ＭＳ 明朝" w:eastAsia="ＭＳ 明朝" w:hAnsi="ＭＳ 明朝" w:hint="eastAsia"/>
          <w:color w:val="000000" w:themeColor="text1"/>
          <w:szCs w:val="24"/>
        </w:rPr>
        <w:t>定住</w:t>
      </w:r>
      <w:r w:rsidR="00120ED0" w:rsidRPr="00320027">
        <w:rPr>
          <w:rFonts w:ascii="ＭＳ 明朝" w:eastAsia="ＭＳ 明朝" w:hAnsi="ＭＳ 明朝" w:hint="eastAsia"/>
          <w:color w:val="000000" w:themeColor="text1"/>
          <w:szCs w:val="24"/>
        </w:rPr>
        <w:t>促進住宅取得費等補助金変更等承認決定通知書（</w:t>
      </w:r>
      <w:r w:rsidR="00FA6F5F">
        <w:rPr>
          <w:rFonts w:ascii="ＭＳ 明朝" w:eastAsia="ＭＳ 明朝" w:hAnsi="ＭＳ 明朝" w:hint="eastAsia"/>
          <w:color w:val="000000" w:themeColor="text1"/>
          <w:szCs w:val="24"/>
        </w:rPr>
        <w:t>様式第５</w:t>
      </w:r>
      <w:r w:rsidRPr="00320027">
        <w:rPr>
          <w:rFonts w:ascii="ＭＳ 明朝" w:eastAsia="ＭＳ 明朝" w:hAnsi="ＭＳ 明朝" w:hint="eastAsia"/>
          <w:color w:val="000000" w:themeColor="text1"/>
          <w:szCs w:val="24"/>
        </w:rPr>
        <w:t>号）により、交付決定者に通知するものとする。</w:t>
      </w:r>
    </w:p>
    <w:p w14:paraId="2602E10C" w14:textId="77777777" w:rsidR="003E0416" w:rsidRPr="00320027" w:rsidRDefault="003E0416" w:rsidP="003E0416">
      <w:pPr>
        <w:ind w:rightChars="-19" w:right="-55" w:firstLineChars="100" w:firstLine="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（交付請求）</w:t>
      </w:r>
    </w:p>
    <w:p w14:paraId="57805F4D" w14:textId="5F977CF8" w:rsidR="003E0416" w:rsidRPr="00320027" w:rsidRDefault="003E0416" w:rsidP="003E0416">
      <w:pPr>
        <w:ind w:left="291"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第</w:t>
      </w:r>
      <w:r w:rsidR="00FA6F5F">
        <w:rPr>
          <w:rFonts w:ascii="ＭＳ 明朝" w:eastAsia="ＭＳ 明朝" w:hAnsi="ＭＳ 明朝" w:hint="eastAsia"/>
          <w:color w:val="000000" w:themeColor="text1"/>
          <w:szCs w:val="24"/>
        </w:rPr>
        <w:t>８</w:t>
      </w:r>
      <w:r w:rsidRPr="00320027">
        <w:rPr>
          <w:rFonts w:ascii="ＭＳ 明朝" w:eastAsia="ＭＳ 明朝" w:hAnsi="ＭＳ 明朝" w:hint="eastAsia"/>
          <w:color w:val="000000" w:themeColor="text1"/>
          <w:szCs w:val="24"/>
        </w:rPr>
        <w:t xml:space="preserve">　交付決定者は、前条の規定による通知を受けた日から起算して</w:t>
      </w:r>
      <w:r w:rsidR="00320027" w:rsidRPr="00320027">
        <w:rPr>
          <w:rFonts w:ascii="ＭＳ 明朝" w:eastAsia="ＭＳ 明朝" w:hAnsi="ＭＳ 明朝" w:hint="eastAsia"/>
          <w:color w:val="000000" w:themeColor="text1"/>
          <w:szCs w:val="24"/>
        </w:rPr>
        <w:t>１</w:t>
      </w:r>
      <w:r w:rsidR="00320027" w:rsidRPr="00320027">
        <w:rPr>
          <w:rFonts w:ascii="ＭＳ 明朝" w:eastAsia="ＭＳ 明朝" w:hAnsi="ＭＳ 明朝" w:hint="eastAsia"/>
          <w:color w:val="000000" w:themeColor="text1"/>
          <w:szCs w:val="24"/>
        </w:rPr>
        <w:lastRenderedPageBreak/>
        <w:t>４</w:t>
      </w:r>
      <w:r w:rsidRPr="00320027">
        <w:rPr>
          <w:rFonts w:ascii="ＭＳ 明朝" w:eastAsia="ＭＳ 明朝" w:hAnsi="ＭＳ 明朝" w:hint="eastAsia"/>
          <w:color w:val="000000" w:themeColor="text1"/>
          <w:szCs w:val="24"/>
        </w:rPr>
        <w:t>日以内に山田町</w:t>
      </w:r>
      <w:r w:rsidR="000179F3" w:rsidRPr="00320027">
        <w:rPr>
          <w:rFonts w:ascii="ＭＳ 明朝" w:eastAsia="ＭＳ 明朝" w:hAnsi="ＭＳ 明朝" w:hint="eastAsia"/>
          <w:color w:val="000000" w:themeColor="text1"/>
          <w:szCs w:val="24"/>
        </w:rPr>
        <w:t>移住</w:t>
      </w:r>
      <w:r w:rsidR="000366D4" w:rsidRPr="00320027">
        <w:rPr>
          <w:rFonts w:ascii="ＭＳ 明朝" w:eastAsia="ＭＳ 明朝" w:hAnsi="ＭＳ 明朝" w:hint="eastAsia"/>
          <w:color w:val="000000" w:themeColor="text1"/>
          <w:szCs w:val="24"/>
        </w:rPr>
        <w:t>定住</w:t>
      </w:r>
      <w:r w:rsidR="000179F3" w:rsidRPr="00320027">
        <w:rPr>
          <w:rFonts w:ascii="ＭＳ 明朝" w:eastAsia="ＭＳ 明朝" w:hAnsi="ＭＳ 明朝" w:hint="eastAsia"/>
          <w:color w:val="000000" w:themeColor="text1"/>
          <w:szCs w:val="24"/>
        </w:rPr>
        <w:t>促進住宅取得費等</w:t>
      </w:r>
      <w:r w:rsidRPr="00320027">
        <w:rPr>
          <w:rFonts w:ascii="ＭＳ 明朝" w:eastAsia="ＭＳ 明朝" w:hAnsi="ＭＳ 明朝" w:hint="eastAsia"/>
          <w:color w:val="000000" w:themeColor="text1"/>
          <w:szCs w:val="24"/>
        </w:rPr>
        <w:t>補助金交付請求書（</w:t>
      </w:r>
      <w:r w:rsidR="00FA6F5F">
        <w:rPr>
          <w:rFonts w:ascii="ＭＳ 明朝" w:eastAsia="ＭＳ 明朝" w:hAnsi="ＭＳ 明朝" w:hint="eastAsia"/>
          <w:color w:val="000000" w:themeColor="text1"/>
          <w:szCs w:val="24"/>
        </w:rPr>
        <w:t>様式第６</w:t>
      </w:r>
      <w:r w:rsidRPr="00320027">
        <w:rPr>
          <w:rFonts w:ascii="ＭＳ 明朝" w:eastAsia="ＭＳ 明朝" w:hAnsi="ＭＳ 明朝" w:hint="eastAsia"/>
          <w:color w:val="000000" w:themeColor="text1"/>
          <w:szCs w:val="24"/>
        </w:rPr>
        <w:t>号）を町長に提出するものとする。</w:t>
      </w:r>
    </w:p>
    <w:p w14:paraId="72D4F3EC" w14:textId="77777777" w:rsidR="003E0416" w:rsidRPr="00320027" w:rsidRDefault="003E0416" w:rsidP="003E0416">
      <w:pPr>
        <w:ind w:rightChars="-19" w:right="-55" w:firstLineChars="100" w:firstLine="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（交付決定の取消し）</w:t>
      </w:r>
    </w:p>
    <w:p w14:paraId="6E9E949A" w14:textId="05FDAC74" w:rsidR="003E0416" w:rsidRPr="00320027" w:rsidRDefault="003E0416" w:rsidP="003E0416">
      <w:pPr>
        <w:ind w:left="291"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第</w:t>
      </w:r>
      <w:r w:rsidR="00FA6F5F">
        <w:rPr>
          <w:rFonts w:ascii="ＭＳ 明朝" w:eastAsia="ＭＳ 明朝" w:hAnsi="ＭＳ 明朝" w:hint="eastAsia"/>
          <w:color w:val="000000" w:themeColor="text1"/>
          <w:szCs w:val="24"/>
        </w:rPr>
        <w:t>９</w:t>
      </w:r>
      <w:r w:rsidRPr="00320027">
        <w:rPr>
          <w:rFonts w:ascii="ＭＳ 明朝" w:eastAsia="ＭＳ 明朝" w:hAnsi="ＭＳ 明朝" w:hint="eastAsia"/>
          <w:color w:val="000000" w:themeColor="text1"/>
          <w:szCs w:val="24"/>
        </w:rPr>
        <w:t xml:space="preserve">　町長は、交付決定者が次の各号のいずれかに該当すると認めたときは、補助金の交付決定の全部又は一部を取り消すことができる。</w:t>
      </w:r>
    </w:p>
    <w:p w14:paraId="54B7B920" w14:textId="77777777" w:rsidR="003E0416" w:rsidRPr="00320027" w:rsidRDefault="003E0416" w:rsidP="003E0416">
      <w:pPr>
        <w:ind w:leftChars="100" w:left="291" w:rightChars="-19" w:right="-55"/>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(1) 補助金の申請に関し、偽りその他不正な行為があったとき</w:t>
      </w:r>
    </w:p>
    <w:p w14:paraId="2745F118" w14:textId="7538F20C" w:rsidR="003E0416" w:rsidRPr="00320027" w:rsidRDefault="003E0416" w:rsidP="003E0416">
      <w:pPr>
        <w:ind w:leftChars="100" w:left="291" w:rightChars="-19" w:right="-55"/>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(2) </w:t>
      </w:r>
      <w:r w:rsidR="002A19E6" w:rsidRPr="00320027">
        <w:rPr>
          <w:rFonts w:ascii="ＭＳ 明朝" w:eastAsia="ＭＳ 明朝" w:hAnsi="ＭＳ 明朝" w:hint="eastAsia"/>
          <w:color w:val="000000" w:themeColor="text1"/>
          <w:szCs w:val="24"/>
        </w:rPr>
        <w:t>第３</w:t>
      </w:r>
      <w:r w:rsidRPr="00320027">
        <w:rPr>
          <w:rFonts w:ascii="ＭＳ 明朝" w:eastAsia="ＭＳ 明朝" w:hAnsi="ＭＳ 明朝" w:hint="eastAsia"/>
          <w:color w:val="000000" w:themeColor="text1"/>
          <w:szCs w:val="24"/>
        </w:rPr>
        <w:t>の規定に該当しなくなったとき</w:t>
      </w:r>
    </w:p>
    <w:p w14:paraId="413EF1D9" w14:textId="262C141C" w:rsidR="003E0416" w:rsidRPr="00320027" w:rsidRDefault="003E0416" w:rsidP="003E0416">
      <w:pPr>
        <w:ind w:leftChars="100" w:left="291" w:rightChars="-19" w:right="-55"/>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(3) </w:t>
      </w:r>
      <w:r w:rsidR="000E6FD9">
        <w:rPr>
          <w:rFonts w:ascii="ＭＳ 明朝" w:eastAsia="ＭＳ 明朝" w:hAnsi="ＭＳ 明朝" w:hint="eastAsia"/>
          <w:color w:val="000000" w:themeColor="text1"/>
          <w:szCs w:val="24"/>
        </w:rPr>
        <w:t>第７</w:t>
      </w:r>
      <w:r w:rsidRPr="00320027">
        <w:rPr>
          <w:rFonts w:ascii="ＭＳ 明朝" w:eastAsia="ＭＳ 明朝" w:hAnsi="ＭＳ 明朝" w:hint="eastAsia"/>
          <w:color w:val="000000" w:themeColor="text1"/>
          <w:szCs w:val="24"/>
        </w:rPr>
        <w:t>第１項の規定による申請が期日内に行われないとき</w:t>
      </w:r>
    </w:p>
    <w:p w14:paraId="35531529" w14:textId="3C6CEBBB" w:rsidR="003E0416" w:rsidRPr="00320027" w:rsidRDefault="00D9643F" w:rsidP="00D9643F">
      <w:pPr>
        <w:ind w:leftChars="50" w:left="290" w:rightChars="-19" w:right="-55" w:hangingChars="50" w:hanging="145"/>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 (4</w:t>
      </w:r>
      <w:r w:rsidR="003E0416" w:rsidRPr="00320027">
        <w:rPr>
          <w:rFonts w:ascii="ＭＳ 明朝" w:eastAsia="ＭＳ 明朝" w:hAnsi="ＭＳ 明朝" w:hint="eastAsia"/>
          <w:color w:val="000000" w:themeColor="text1"/>
          <w:szCs w:val="24"/>
        </w:rPr>
        <w:t>) 前各号に掲げるもののほか、町長が特に補助金を交付するものとしてふさわしくないと認めたとき</w:t>
      </w:r>
    </w:p>
    <w:p w14:paraId="4F5F9C49" w14:textId="60B79C11" w:rsidR="003E0416" w:rsidRPr="00320027" w:rsidRDefault="003E0416" w:rsidP="003E0416">
      <w:pPr>
        <w:ind w:left="291"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２　町長は、前項の規定により補助金の交付決定の全部又は一部を取り消した場合は、山田町</w:t>
      </w:r>
      <w:r w:rsidR="000179F3" w:rsidRPr="00320027">
        <w:rPr>
          <w:rFonts w:ascii="ＭＳ 明朝" w:eastAsia="ＭＳ 明朝" w:hAnsi="ＭＳ 明朝" w:hint="eastAsia"/>
          <w:color w:val="000000" w:themeColor="text1"/>
          <w:szCs w:val="24"/>
        </w:rPr>
        <w:t>移住</w:t>
      </w:r>
      <w:r w:rsidR="000366D4" w:rsidRPr="00320027">
        <w:rPr>
          <w:rFonts w:ascii="ＭＳ 明朝" w:eastAsia="ＭＳ 明朝" w:hAnsi="ＭＳ 明朝" w:hint="eastAsia"/>
          <w:color w:val="000000" w:themeColor="text1"/>
          <w:szCs w:val="24"/>
        </w:rPr>
        <w:t>定住</w:t>
      </w:r>
      <w:r w:rsidR="000179F3" w:rsidRPr="00320027">
        <w:rPr>
          <w:rFonts w:ascii="ＭＳ 明朝" w:eastAsia="ＭＳ 明朝" w:hAnsi="ＭＳ 明朝" w:hint="eastAsia"/>
          <w:color w:val="000000" w:themeColor="text1"/>
          <w:szCs w:val="24"/>
        </w:rPr>
        <w:t>促進住宅取得費等</w:t>
      </w:r>
      <w:r w:rsidRPr="00320027">
        <w:rPr>
          <w:rFonts w:ascii="ＭＳ 明朝" w:eastAsia="ＭＳ 明朝" w:hAnsi="ＭＳ 明朝" w:hint="eastAsia"/>
          <w:color w:val="000000" w:themeColor="text1"/>
          <w:szCs w:val="24"/>
        </w:rPr>
        <w:t>補助金返還命令書(様式第</w:t>
      </w:r>
      <w:r w:rsidR="00FA6F5F">
        <w:rPr>
          <w:rFonts w:ascii="ＭＳ 明朝" w:eastAsia="ＭＳ 明朝" w:hAnsi="ＭＳ 明朝" w:hint="eastAsia"/>
          <w:color w:val="000000" w:themeColor="text1"/>
          <w:szCs w:val="24"/>
        </w:rPr>
        <w:t>７</w:t>
      </w:r>
      <w:r w:rsidRPr="00320027">
        <w:rPr>
          <w:rFonts w:ascii="ＭＳ 明朝" w:eastAsia="ＭＳ 明朝" w:hAnsi="ＭＳ 明朝" w:hint="eastAsia"/>
          <w:color w:val="000000" w:themeColor="text1"/>
          <w:szCs w:val="24"/>
        </w:rPr>
        <w:t>号)により、交付決定者に通知するものとする。ただし、町長がやむを得ない理由があると認めるときは、この限りでない。</w:t>
      </w:r>
    </w:p>
    <w:p w14:paraId="21FB86EB" w14:textId="4C2C14D8" w:rsidR="003E0416" w:rsidRPr="00320027" w:rsidRDefault="003E0416" w:rsidP="003E0416">
      <w:pPr>
        <w:ind w:left="291" w:rightChars="-19" w:right="-55" w:hangingChars="100" w:hanging="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３　前項の規定により返還命令を受けた者は、命令を受けた日から</w:t>
      </w:r>
      <w:r w:rsidR="00320027" w:rsidRPr="00320027">
        <w:rPr>
          <w:rFonts w:ascii="ＭＳ 明朝" w:eastAsia="ＭＳ 明朝" w:hAnsi="ＭＳ 明朝" w:hint="eastAsia"/>
          <w:color w:val="000000" w:themeColor="text1"/>
          <w:szCs w:val="24"/>
        </w:rPr>
        <w:t>６０</w:t>
      </w:r>
      <w:r w:rsidRPr="00320027">
        <w:rPr>
          <w:rFonts w:ascii="ＭＳ 明朝" w:eastAsia="ＭＳ 明朝" w:hAnsi="ＭＳ 明朝" w:hint="eastAsia"/>
          <w:color w:val="000000" w:themeColor="text1"/>
          <w:szCs w:val="24"/>
        </w:rPr>
        <w:t>以内に補助金の全部又は一部を返還しなければならない。</w:t>
      </w:r>
    </w:p>
    <w:p w14:paraId="4973BC83" w14:textId="77777777" w:rsidR="003E0416" w:rsidRPr="00320027" w:rsidRDefault="003E0416" w:rsidP="003E0416">
      <w:pPr>
        <w:ind w:rightChars="-19" w:right="-55"/>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（雑則）</w:t>
      </w:r>
    </w:p>
    <w:p w14:paraId="7813D0F1" w14:textId="401C49F0" w:rsidR="00AF4247" w:rsidRPr="00320027" w:rsidRDefault="003E0416" w:rsidP="00120ED0">
      <w:pPr>
        <w:ind w:rightChars="-19" w:right="-55"/>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第</w:t>
      </w:r>
      <w:r w:rsidR="00FA6F5F">
        <w:rPr>
          <w:rFonts w:ascii="ＭＳ 明朝" w:eastAsia="ＭＳ 明朝" w:hAnsi="ＭＳ 明朝" w:hint="eastAsia"/>
          <w:color w:val="000000" w:themeColor="text1"/>
          <w:szCs w:val="24"/>
        </w:rPr>
        <w:t>１０</w:t>
      </w:r>
      <w:r w:rsidRPr="00320027">
        <w:rPr>
          <w:rFonts w:ascii="ＭＳ 明朝" w:eastAsia="ＭＳ 明朝" w:hAnsi="ＭＳ 明朝" w:hint="eastAsia"/>
          <w:color w:val="000000" w:themeColor="text1"/>
          <w:szCs w:val="24"/>
        </w:rPr>
        <w:t xml:space="preserve">　この要綱に定めるもののほか必要な事項は、町長が定める。</w:t>
      </w:r>
    </w:p>
    <w:p w14:paraId="2AA24578" w14:textId="14B80331" w:rsidR="004879B8" w:rsidRPr="00320027" w:rsidRDefault="004879B8" w:rsidP="00120ED0">
      <w:pPr>
        <w:ind w:rightChars="-19" w:right="-55"/>
        <w:rPr>
          <w:rFonts w:ascii="ＭＳ 明朝" w:eastAsia="ＭＳ 明朝" w:hAnsi="ＭＳ 明朝"/>
          <w:color w:val="000000" w:themeColor="text1"/>
          <w:szCs w:val="24"/>
        </w:rPr>
      </w:pPr>
    </w:p>
    <w:p w14:paraId="725F36F4" w14:textId="4651396F" w:rsidR="004879B8" w:rsidRPr="00320027" w:rsidRDefault="004879B8" w:rsidP="00120ED0">
      <w:pPr>
        <w:ind w:rightChars="-19" w:right="-55"/>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 xml:space="preserve">　附則</w:t>
      </w:r>
    </w:p>
    <w:p w14:paraId="3AE333C3" w14:textId="28B1C79F" w:rsidR="004879B8" w:rsidRPr="00320027" w:rsidRDefault="004879B8" w:rsidP="004879B8">
      <w:pPr>
        <w:ind w:rightChars="-19" w:right="-55" w:firstLineChars="100" w:firstLine="291"/>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この</w:t>
      </w:r>
      <w:r w:rsidR="009E07C8" w:rsidRPr="00320027">
        <w:rPr>
          <w:rFonts w:ascii="ＭＳ 明朝" w:eastAsia="ＭＳ 明朝" w:hAnsi="ＭＳ 明朝" w:hint="eastAsia"/>
          <w:color w:val="000000" w:themeColor="text1"/>
          <w:szCs w:val="24"/>
        </w:rPr>
        <w:t>要綱</w:t>
      </w:r>
      <w:r w:rsidRPr="00320027">
        <w:rPr>
          <w:rFonts w:ascii="ＭＳ 明朝" w:eastAsia="ＭＳ 明朝" w:hAnsi="ＭＳ 明朝" w:hint="eastAsia"/>
          <w:color w:val="000000" w:themeColor="text1"/>
          <w:szCs w:val="24"/>
        </w:rPr>
        <w:t>は、令和４年４月１日から施行し、令和３年４月１日から適用する。</w:t>
      </w:r>
    </w:p>
    <w:p w14:paraId="2B43A836" w14:textId="77777777" w:rsidR="00AF4247" w:rsidRPr="00320027" w:rsidRDefault="00AF4247">
      <w:pPr>
        <w:widowControl/>
        <w:jc w:val="left"/>
        <w:rPr>
          <w:rFonts w:ascii="ＭＳ 明朝" w:eastAsia="ＭＳ 明朝" w:hAnsi="ＭＳ 明朝"/>
          <w:color w:val="000000" w:themeColor="text1"/>
          <w:szCs w:val="24"/>
        </w:rPr>
      </w:pPr>
      <w:r w:rsidRPr="00320027">
        <w:rPr>
          <w:rFonts w:ascii="ＭＳ 明朝" w:eastAsia="ＭＳ 明朝" w:hAnsi="ＭＳ 明朝"/>
          <w:color w:val="000000" w:themeColor="text1"/>
          <w:szCs w:val="24"/>
        </w:rPr>
        <w:br w:type="page"/>
      </w:r>
    </w:p>
    <w:p w14:paraId="5D98E06E" w14:textId="77777777" w:rsidR="003E0416" w:rsidRPr="00320027" w:rsidRDefault="00AF4247" w:rsidP="00120ED0">
      <w:pPr>
        <w:ind w:rightChars="-19" w:right="-55"/>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別表１</w:t>
      </w:r>
      <w:r w:rsidR="00630FA5" w:rsidRPr="00320027">
        <w:rPr>
          <w:rFonts w:ascii="ＭＳ 明朝" w:eastAsia="ＭＳ 明朝" w:hAnsi="ＭＳ 明朝" w:hint="eastAsia"/>
          <w:color w:val="000000" w:themeColor="text1"/>
          <w:szCs w:val="24"/>
        </w:rPr>
        <w:t>（第４関係）</w:t>
      </w:r>
    </w:p>
    <w:p w14:paraId="12046E28" w14:textId="3693C12F" w:rsidR="00630FA5" w:rsidRPr="00320027" w:rsidRDefault="00630FA5">
      <w:pPr>
        <w:widowControl/>
        <w:jc w:val="left"/>
        <w:rPr>
          <w:rFonts w:ascii="ＭＳ 明朝" w:eastAsia="ＭＳ 明朝" w:hAnsi="ＭＳ 明朝"/>
          <w:color w:val="000000" w:themeColor="text1"/>
          <w:szCs w:val="24"/>
        </w:rPr>
      </w:pPr>
    </w:p>
    <w:tbl>
      <w:tblPr>
        <w:tblStyle w:val="a9"/>
        <w:tblW w:w="0" w:type="auto"/>
        <w:tblLook w:val="04A0" w:firstRow="1" w:lastRow="0" w:firstColumn="1" w:lastColumn="0" w:noHBand="0" w:noVBand="1"/>
      </w:tblPr>
      <w:tblGrid>
        <w:gridCol w:w="2322"/>
        <w:gridCol w:w="1075"/>
        <w:gridCol w:w="2268"/>
        <w:gridCol w:w="3623"/>
      </w:tblGrid>
      <w:tr w:rsidR="00320027" w:rsidRPr="00320027" w14:paraId="58929539" w14:textId="77777777" w:rsidTr="00320483">
        <w:tc>
          <w:tcPr>
            <w:tcW w:w="2322" w:type="dxa"/>
            <w:vAlign w:val="center"/>
          </w:tcPr>
          <w:p w14:paraId="3DB3D6A4" w14:textId="16C598AA" w:rsidR="00134E6F" w:rsidRPr="00320027" w:rsidRDefault="00134E6F" w:rsidP="00320483">
            <w:pPr>
              <w:widowControl/>
              <w:jc w:val="center"/>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交付対象経費</w:t>
            </w:r>
          </w:p>
        </w:tc>
        <w:tc>
          <w:tcPr>
            <w:tcW w:w="3343" w:type="dxa"/>
            <w:gridSpan w:val="2"/>
            <w:vAlign w:val="center"/>
          </w:tcPr>
          <w:p w14:paraId="687049E4" w14:textId="4A0DF13B" w:rsidR="00134E6F" w:rsidRPr="00320027" w:rsidRDefault="00134E6F" w:rsidP="00320483">
            <w:pPr>
              <w:widowControl/>
              <w:jc w:val="center"/>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対象要件の区分</w:t>
            </w:r>
          </w:p>
        </w:tc>
        <w:tc>
          <w:tcPr>
            <w:tcW w:w="3623" w:type="dxa"/>
            <w:vAlign w:val="center"/>
          </w:tcPr>
          <w:p w14:paraId="36CFAFA8" w14:textId="13B0CEF5" w:rsidR="00134E6F" w:rsidRPr="00320027" w:rsidRDefault="00320483" w:rsidP="00320483">
            <w:pPr>
              <w:widowControl/>
              <w:jc w:val="center"/>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補助金額</w:t>
            </w:r>
          </w:p>
        </w:tc>
      </w:tr>
      <w:tr w:rsidR="00320027" w:rsidRPr="00320027" w14:paraId="31E1F841" w14:textId="77777777" w:rsidTr="00320483">
        <w:tc>
          <w:tcPr>
            <w:tcW w:w="2322" w:type="dxa"/>
            <w:vMerge w:val="restart"/>
            <w:vAlign w:val="center"/>
          </w:tcPr>
          <w:p w14:paraId="0A7399B5" w14:textId="3A437A2D" w:rsidR="00134E6F" w:rsidRPr="00320027" w:rsidRDefault="00134E6F" w:rsidP="00320483">
            <w:pPr>
              <w:widowControl/>
              <w:jc w:val="center"/>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定住住宅に要した経費</w:t>
            </w:r>
          </w:p>
        </w:tc>
        <w:tc>
          <w:tcPr>
            <w:tcW w:w="1075" w:type="dxa"/>
            <w:vAlign w:val="center"/>
          </w:tcPr>
          <w:p w14:paraId="0FDC5ABF" w14:textId="0CE1BF0B" w:rsidR="00134E6F" w:rsidRPr="00320027" w:rsidRDefault="00134E6F" w:rsidP="00320483">
            <w:pPr>
              <w:widowControl/>
              <w:jc w:val="center"/>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新築</w:t>
            </w:r>
          </w:p>
        </w:tc>
        <w:tc>
          <w:tcPr>
            <w:tcW w:w="2268" w:type="dxa"/>
            <w:vAlign w:val="center"/>
          </w:tcPr>
          <w:p w14:paraId="13920863" w14:textId="08CED107" w:rsidR="00134E6F" w:rsidRPr="00320027" w:rsidRDefault="00134E6F" w:rsidP="00320483">
            <w:pPr>
              <w:widowControl/>
              <w:jc w:val="center"/>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w:t>
            </w:r>
          </w:p>
        </w:tc>
        <w:tc>
          <w:tcPr>
            <w:tcW w:w="3623" w:type="dxa"/>
            <w:vAlign w:val="center"/>
          </w:tcPr>
          <w:p w14:paraId="4C55E40B" w14:textId="77777777" w:rsidR="00134E6F" w:rsidRPr="00320027" w:rsidRDefault="00320483" w:rsidP="00320483">
            <w:pPr>
              <w:widowControl/>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取得金額の２分の１に相当する額で、かつ、100万円を限度とする額</w:t>
            </w:r>
          </w:p>
          <w:p w14:paraId="64587DE0" w14:textId="11DD8777" w:rsidR="00320483" w:rsidRPr="00320027" w:rsidRDefault="00320483" w:rsidP="00320483">
            <w:pPr>
              <w:widowControl/>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ただし、町内業者による新築の場合は、120</w:t>
            </w:r>
            <w:r w:rsidR="000017E6" w:rsidRPr="00320027">
              <w:rPr>
                <w:rFonts w:ascii="ＭＳ 明朝" w:eastAsia="ＭＳ 明朝" w:hAnsi="ＭＳ 明朝" w:hint="eastAsia"/>
                <w:color w:val="000000" w:themeColor="text1"/>
                <w:szCs w:val="24"/>
              </w:rPr>
              <w:t>万円を限度</w:t>
            </w:r>
            <w:r w:rsidRPr="00320027">
              <w:rPr>
                <w:rFonts w:ascii="ＭＳ 明朝" w:eastAsia="ＭＳ 明朝" w:hAnsi="ＭＳ 明朝" w:hint="eastAsia"/>
                <w:color w:val="000000" w:themeColor="text1"/>
                <w:szCs w:val="24"/>
              </w:rPr>
              <w:t>とする。</w:t>
            </w:r>
          </w:p>
        </w:tc>
      </w:tr>
      <w:tr w:rsidR="00320027" w:rsidRPr="00320027" w14:paraId="1FCB85EC" w14:textId="77777777" w:rsidTr="00320483">
        <w:tc>
          <w:tcPr>
            <w:tcW w:w="2322" w:type="dxa"/>
            <w:vMerge/>
            <w:vAlign w:val="center"/>
          </w:tcPr>
          <w:p w14:paraId="44FDB572" w14:textId="77777777" w:rsidR="00134E6F" w:rsidRPr="00320027" w:rsidRDefault="00134E6F" w:rsidP="00320483">
            <w:pPr>
              <w:widowControl/>
              <w:jc w:val="center"/>
              <w:rPr>
                <w:rFonts w:ascii="ＭＳ 明朝" w:eastAsia="ＭＳ 明朝" w:hAnsi="ＭＳ 明朝"/>
                <w:color w:val="000000" w:themeColor="text1"/>
                <w:szCs w:val="24"/>
              </w:rPr>
            </w:pPr>
          </w:p>
        </w:tc>
        <w:tc>
          <w:tcPr>
            <w:tcW w:w="1075" w:type="dxa"/>
            <w:vMerge w:val="restart"/>
            <w:vAlign w:val="center"/>
          </w:tcPr>
          <w:p w14:paraId="5426BC77" w14:textId="74DBC158" w:rsidR="00134E6F" w:rsidRPr="00320027" w:rsidRDefault="00134E6F" w:rsidP="00320483">
            <w:pPr>
              <w:widowControl/>
              <w:jc w:val="center"/>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中古</w:t>
            </w:r>
          </w:p>
        </w:tc>
        <w:tc>
          <w:tcPr>
            <w:tcW w:w="2268" w:type="dxa"/>
            <w:vAlign w:val="center"/>
          </w:tcPr>
          <w:p w14:paraId="6D190A34" w14:textId="509CF5E5" w:rsidR="00134E6F" w:rsidRPr="00320027" w:rsidRDefault="00134E6F" w:rsidP="00320483">
            <w:pPr>
              <w:widowControl/>
              <w:jc w:val="center"/>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子育て世帯</w:t>
            </w:r>
          </w:p>
        </w:tc>
        <w:tc>
          <w:tcPr>
            <w:tcW w:w="3623" w:type="dxa"/>
            <w:vAlign w:val="center"/>
          </w:tcPr>
          <w:p w14:paraId="74A95916" w14:textId="6D17B106" w:rsidR="00134E6F" w:rsidRPr="00320027" w:rsidRDefault="008C2A1E" w:rsidP="00320483">
            <w:pPr>
              <w:widowControl/>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取得金額の２分の１に相当する額で、かつ、100万円を限度とする額</w:t>
            </w:r>
          </w:p>
        </w:tc>
      </w:tr>
      <w:tr w:rsidR="00320027" w:rsidRPr="00320027" w14:paraId="2E769DB8" w14:textId="77777777" w:rsidTr="00320483">
        <w:tc>
          <w:tcPr>
            <w:tcW w:w="2322" w:type="dxa"/>
            <w:vMerge/>
            <w:vAlign w:val="center"/>
          </w:tcPr>
          <w:p w14:paraId="5DDD7BFC" w14:textId="77777777" w:rsidR="00134E6F" w:rsidRPr="00320027" w:rsidRDefault="00134E6F" w:rsidP="00320483">
            <w:pPr>
              <w:widowControl/>
              <w:jc w:val="center"/>
              <w:rPr>
                <w:rFonts w:ascii="ＭＳ 明朝" w:eastAsia="ＭＳ 明朝" w:hAnsi="ＭＳ 明朝"/>
                <w:color w:val="000000" w:themeColor="text1"/>
                <w:szCs w:val="24"/>
              </w:rPr>
            </w:pPr>
          </w:p>
        </w:tc>
        <w:tc>
          <w:tcPr>
            <w:tcW w:w="1075" w:type="dxa"/>
            <w:vMerge/>
            <w:vAlign w:val="center"/>
          </w:tcPr>
          <w:p w14:paraId="14EA56CE" w14:textId="77777777" w:rsidR="00134E6F" w:rsidRPr="00320027" w:rsidRDefault="00134E6F" w:rsidP="00320483">
            <w:pPr>
              <w:widowControl/>
              <w:jc w:val="center"/>
              <w:rPr>
                <w:rFonts w:ascii="ＭＳ 明朝" w:eastAsia="ＭＳ 明朝" w:hAnsi="ＭＳ 明朝"/>
                <w:color w:val="000000" w:themeColor="text1"/>
                <w:szCs w:val="24"/>
              </w:rPr>
            </w:pPr>
          </w:p>
        </w:tc>
        <w:tc>
          <w:tcPr>
            <w:tcW w:w="2268" w:type="dxa"/>
            <w:vAlign w:val="center"/>
          </w:tcPr>
          <w:p w14:paraId="7D10D1A8" w14:textId="3265312A" w:rsidR="00134E6F" w:rsidRPr="00320027" w:rsidRDefault="00134E6F" w:rsidP="00320483">
            <w:pPr>
              <w:widowControl/>
              <w:jc w:val="center"/>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子育て世帯以外</w:t>
            </w:r>
          </w:p>
        </w:tc>
        <w:tc>
          <w:tcPr>
            <w:tcW w:w="3623" w:type="dxa"/>
            <w:vAlign w:val="center"/>
          </w:tcPr>
          <w:p w14:paraId="09481C69" w14:textId="1D5B5682" w:rsidR="00134E6F" w:rsidRPr="00320027" w:rsidRDefault="008C2A1E" w:rsidP="00320483">
            <w:pPr>
              <w:widowControl/>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取得金額の４分の１に相当する額で、かつ、100万円を限度とする額</w:t>
            </w:r>
          </w:p>
        </w:tc>
      </w:tr>
      <w:tr w:rsidR="00134E6F" w:rsidRPr="00320027" w14:paraId="0BB41CAA" w14:textId="77777777" w:rsidTr="00320483">
        <w:tc>
          <w:tcPr>
            <w:tcW w:w="2322" w:type="dxa"/>
            <w:vAlign w:val="center"/>
          </w:tcPr>
          <w:p w14:paraId="178D70D1" w14:textId="0885FA40" w:rsidR="00134E6F" w:rsidRPr="00320027" w:rsidRDefault="00134E6F" w:rsidP="00320483">
            <w:pPr>
              <w:widowControl/>
              <w:jc w:val="center"/>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賃貸住宅に要する経費</w:t>
            </w:r>
          </w:p>
        </w:tc>
        <w:tc>
          <w:tcPr>
            <w:tcW w:w="1075" w:type="dxa"/>
            <w:vAlign w:val="center"/>
          </w:tcPr>
          <w:p w14:paraId="282DB4A7" w14:textId="11C715CD" w:rsidR="00134E6F" w:rsidRPr="00320027" w:rsidRDefault="00320483" w:rsidP="00320483">
            <w:pPr>
              <w:widowControl/>
              <w:jc w:val="center"/>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w:t>
            </w:r>
          </w:p>
        </w:tc>
        <w:tc>
          <w:tcPr>
            <w:tcW w:w="2268" w:type="dxa"/>
            <w:vAlign w:val="center"/>
          </w:tcPr>
          <w:p w14:paraId="7C784361" w14:textId="7B87E6BD" w:rsidR="00134E6F" w:rsidRPr="00320027" w:rsidRDefault="00320483" w:rsidP="00320483">
            <w:pPr>
              <w:widowControl/>
              <w:jc w:val="center"/>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w:t>
            </w:r>
          </w:p>
        </w:tc>
        <w:tc>
          <w:tcPr>
            <w:tcW w:w="3623" w:type="dxa"/>
            <w:vAlign w:val="center"/>
          </w:tcPr>
          <w:p w14:paraId="2CBDE2D7" w14:textId="73DD5540" w:rsidR="00134E6F" w:rsidRPr="00320027" w:rsidRDefault="00320483" w:rsidP="00320483">
            <w:pPr>
              <w:widowControl/>
              <w:rPr>
                <w:rFonts w:ascii="ＭＳ 明朝" w:eastAsia="ＭＳ 明朝" w:hAnsi="ＭＳ 明朝"/>
                <w:color w:val="000000" w:themeColor="text1"/>
                <w:szCs w:val="24"/>
              </w:rPr>
            </w:pPr>
            <w:r w:rsidRPr="00320027">
              <w:rPr>
                <w:rFonts w:ascii="ＭＳ 明朝" w:eastAsia="ＭＳ 明朝" w:hAnsi="ＭＳ 明朝" w:hint="eastAsia"/>
                <w:color w:val="000000" w:themeColor="text1"/>
                <w:szCs w:val="24"/>
              </w:rPr>
              <w:t>家賃の12か月分に相当する額で、かつ、36万円を限度とする額</w:t>
            </w:r>
          </w:p>
        </w:tc>
      </w:tr>
    </w:tbl>
    <w:p w14:paraId="5D670582" w14:textId="77777777" w:rsidR="00134E6F" w:rsidRPr="00320027" w:rsidRDefault="00134E6F">
      <w:pPr>
        <w:widowControl/>
        <w:jc w:val="left"/>
        <w:rPr>
          <w:rFonts w:ascii="ＭＳ 明朝" w:eastAsia="ＭＳ 明朝" w:hAnsi="ＭＳ 明朝"/>
          <w:color w:val="000000" w:themeColor="text1"/>
          <w:szCs w:val="24"/>
        </w:rPr>
      </w:pPr>
    </w:p>
    <w:sectPr w:rsidR="00134E6F" w:rsidRPr="00320027" w:rsidSect="00A533C1">
      <w:pgSz w:w="11906" w:h="16838" w:code="9"/>
      <w:pgMar w:top="1418" w:right="1304" w:bottom="1134" w:left="1304" w:header="851" w:footer="992" w:gutter="0"/>
      <w:cols w:space="425"/>
      <w:docGrid w:type="linesAndChars" w:linePitch="396" w:charSpace="10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92C43" w14:textId="77777777" w:rsidR="00C370AB" w:rsidRDefault="00C370AB" w:rsidP="00FC6B9C">
      <w:r>
        <w:separator/>
      </w:r>
    </w:p>
  </w:endnote>
  <w:endnote w:type="continuationSeparator" w:id="0">
    <w:p w14:paraId="0D1B4D64" w14:textId="77777777" w:rsidR="00C370AB" w:rsidRDefault="00C370AB" w:rsidP="00FC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D483B" w14:textId="77777777" w:rsidR="00C370AB" w:rsidRDefault="00C370AB" w:rsidP="00FC6B9C">
      <w:r>
        <w:separator/>
      </w:r>
    </w:p>
  </w:footnote>
  <w:footnote w:type="continuationSeparator" w:id="0">
    <w:p w14:paraId="61096BCA" w14:textId="77777777" w:rsidR="00C370AB" w:rsidRDefault="00C370AB" w:rsidP="00FC6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1"/>
  <w:drawingGridVerticalSpacing w:val="198"/>
  <w:displayHorizontalDrawingGridEvery w:val="0"/>
  <w:displayVerticalDrawingGridEvery w:val="2"/>
  <w:noPunctuationKerning/>
  <w:characterSpacingControl w:val="doNotCompress"/>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2F"/>
    <w:rsid w:val="000017E6"/>
    <w:rsid w:val="00013226"/>
    <w:rsid w:val="000179F3"/>
    <w:rsid w:val="000366D4"/>
    <w:rsid w:val="0006644F"/>
    <w:rsid w:val="00067C0B"/>
    <w:rsid w:val="0008633D"/>
    <w:rsid w:val="000915A8"/>
    <w:rsid w:val="000B3240"/>
    <w:rsid w:val="000C0500"/>
    <w:rsid w:val="000C057E"/>
    <w:rsid w:val="000D49CF"/>
    <w:rsid w:val="000E6F26"/>
    <w:rsid w:val="000E6FD9"/>
    <w:rsid w:val="00120DD1"/>
    <w:rsid w:val="00120ED0"/>
    <w:rsid w:val="00134E6F"/>
    <w:rsid w:val="00155D03"/>
    <w:rsid w:val="00174007"/>
    <w:rsid w:val="0017510B"/>
    <w:rsid w:val="00187C3A"/>
    <w:rsid w:val="00195CBB"/>
    <w:rsid w:val="001A7090"/>
    <w:rsid w:val="001B4CEB"/>
    <w:rsid w:val="001B5A72"/>
    <w:rsid w:val="001E50C4"/>
    <w:rsid w:val="001F6D3D"/>
    <w:rsid w:val="00223D49"/>
    <w:rsid w:val="002376A9"/>
    <w:rsid w:val="002A19E6"/>
    <w:rsid w:val="002C375B"/>
    <w:rsid w:val="002D125B"/>
    <w:rsid w:val="002E2F54"/>
    <w:rsid w:val="003124E0"/>
    <w:rsid w:val="00320027"/>
    <w:rsid w:val="00320483"/>
    <w:rsid w:val="00333BC2"/>
    <w:rsid w:val="003358F8"/>
    <w:rsid w:val="00345E07"/>
    <w:rsid w:val="00375154"/>
    <w:rsid w:val="00376306"/>
    <w:rsid w:val="003800A4"/>
    <w:rsid w:val="003A16FA"/>
    <w:rsid w:val="003A4270"/>
    <w:rsid w:val="003C7AC1"/>
    <w:rsid w:val="003D01F4"/>
    <w:rsid w:val="003E0416"/>
    <w:rsid w:val="003E057E"/>
    <w:rsid w:val="003E781F"/>
    <w:rsid w:val="0041495C"/>
    <w:rsid w:val="004161B9"/>
    <w:rsid w:val="004264EE"/>
    <w:rsid w:val="004644AC"/>
    <w:rsid w:val="00465E0C"/>
    <w:rsid w:val="00465FF5"/>
    <w:rsid w:val="00466F4E"/>
    <w:rsid w:val="004742BA"/>
    <w:rsid w:val="004812CF"/>
    <w:rsid w:val="004879B8"/>
    <w:rsid w:val="00492B58"/>
    <w:rsid w:val="004930CD"/>
    <w:rsid w:val="004D19B6"/>
    <w:rsid w:val="004F0062"/>
    <w:rsid w:val="004F5032"/>
    <w:rsid w:val="005004FE"/>
    <w:rsid w:val="00517743"/>
    <w:rsid w:val="00531D34"/>
    <w:rsid w:val="00532A50"/>
    <w:rsid w:val="005606F9"/>
    <w:rsid w:val="005660FC"/>
    <w:rsid w:val="00573ABE"/>
    <w:rsid w:val="00586E72"/>
    <w:rsid w:val="0059190E"/>
    <w:rsid w:val="00596D42"/>
    <w:rsid w:val="005A42E1"/>
    <w:rsid w:val="005B66C4"/>
    <w:rsid w:val="005E5EF4"/>
    <w:rsid w:val="0060006E"/>
    <w:rsid w:val="00624F50"/>
    <w:rsid w:val="00630FA5"/>
    <w:rsid w:val="00641B69"/>
    <w:rsid w:val="0064654F"/>
    <w:rsid w:val="0065196E"/>
    <w:rsid w:val="0065357D"/>
    <w:rsid w:val="00654DB2"/>
    <w:rsid w:val="0066310F"/>
    <w:rsid w:val="00682D4B"/>
    <w:rsid w:val="0068527A"/>
    <w:rsid w:val="006A796E"/>
    <w:rsid w:val="006B1952"/>
    <w:rsid w:val="006B3707"/>
    <w:rsid w:val="006C32B4"/>
    <w:rsid w:val="006D1FF8"/>
    <w:rsid w:val="006E7459"/>
    <w:rsid w:val="00711BAA"/>
    <w:rsid w:val="007237C8"/>
    <w:rsid w:val="00724098"/>
    <w:rsid w:val="00747211"/>
    <w:rsid w:val="007713D9"/>
    <w:rsid w:val="00777EEF"/>
    <w:rsid w:val="007A5E04"/>
    <w:rsid w:val="007B456E"/>
    <w:rsid w:val="007B6EBF"/>
    <w:rsid w:val="007D7BBB"/>
    <w:rsid w:val="007F63A2"/>
    <w:rsid w:val="008253B6"/>
    <w:rsid w:val="00841580"/>
    <w:rsid w:val="008600FC"/>
    <w:rsid w:val="00872C69"/>
    <w:rsid w:val="00897D9F"/>
    <w:rsid w:val="008A28A7"/>
    <w:rsid w:val="008A576C"/>
    <w:rsid w:val="008A6F99"/>
    <w:rsid w:val="008C0DFB"/>
    <w:rsid w:val="008C2A1E"/>
    <w:rsid w:val="008D50A0"/>
    <w:rsid w:val="00910F00"/>
    <w:rsid w:val="0091520C"/>
    <w:rsid w:val="00920638"/>
    <w:rsid w:val="009255A6"/>
    <w:rsid w:val="00930440"/>
    <w:rsid w:val="009313D9"/>
    <w:rsid w:val="00936BE1"/>
    <w:rsid w:val="009467FB"/>
    <w:rsid w:val="009558DB"/>
    <w:rsid w:val="009759C4"/>
    <w:rsid w:val="0099332B"/>
    <w:rsid w:val="009C2A9B"/>
    <w:rsid w:val="009C3F24"/>
    <w:rsid w:val="009D5183"/>
    <w:rsid w:val="009E07C8"/>
    <w:rsid w:val="009E09E4"/>
    <w:rsid w:val="009E15D2"/>
    <w:rsid w:val="00A13EFA"/>
    <w:rsid w:val="00A212CC"/>
    <w:rsid w:val="00A407BB"/>
    <w:rsid w:val="00A4319B"/>
    <w:rsid w:val="00A4657A"/>
    <w:rsid w:val="00A533C1"/>
    <w:rsid w:val="00A70AB3"/>
    <w:rsid w:val="00A77E68"/>
    <w:rsid w:val="00A919AD"/>
    <w:rsid w:val="00AB1970"/>
    <w:rsid w:val="00AB608F"/>
    <w:rsid w:val="00AD4552"/>
    <w:rsid w:val="00AD4F6B"/>
    <w:rsid w:val="00AE2F55"/>
    <w:rsid w:val="00AF4247"/>
    <w:rsid w:val="00AF7E58"/>
    <w:rsid w:val="00B01B64"/>
    <w:rsid w:val="00B405AE"/>
    <w:rsid w:val="00B40B1A"/>
    <w:rsid w:val="00B4294B"/>
    <w:rsid w:val="00B45B2F"/>
    <w:rsid w:val="00B47807"/>
    <w:rsid w:val="00B53038"/>
    <w:rsid w:val="00B62762"/>
    <w:rsid w:val="00B74215"/>
    <w:rsid w:val="00B779D0"/>
    <w:rsid w:val="00BA4F2D"/>
    <w:rsid w:val="00BA5ACE"/>
    <w:rsid w:val="00BC7CA5"/>
    <w:rsid w:val="00BD61A4"/>
    <w:rsid w:val="00BE2597"/>
    <w:rsid w:val="00C12363"/>
    <w:rsid w:val="00C1541B"/>
    <w:rsid w:val="00C220D8"/>
    <w:rsid w:val="00C26A7D"/>
    <w:rsid w:val="00C370AB"/>
    <w:rsid w:val="00C43881"/>
    <w:rsid w:val="00C63765"/>
    <w:rsid w:val="00C84CE8"/>
    <w:rsid w:val="00C84F17"/>
    <w:rsid w:val="00C87DB0"/>
    <w:rsid w:val="00CB0283"/>
    <w:rsid w:val="00CB2BE1"/>
    <w:rsid w:val="00CC3285"/>
    <w:rsid w:val="00CD6245"/>
    <w:rsid w:val="00D2313C"/>
    <w:rsid w:val="00D35758"/>
    <w:rsid w:val="00D441F6"/>
    <w:rsid w:val="00D46A26"/>
    <w:rsid w:val="00D61ED1"/>
    <w:rsid w:val="00D71383"/>
    <w:rsid w:val="00D7172D"/>
    <w:rsid w:val="00D723B0"/>
    <w:rsid w:val="00D84E2B"/>
    <w:rsid w:val="00D87AEF"/>
    <w:rsid w:val="00D90B40"/>
    <w:rsid w:val="00D9643F"/>
    <w:rsid w:val="00D97D57"/>
    <w:rsid w:val="00DA57B6"/>
    <w:rsid w:val="00DC7DFC"/>
    <w:rsid w:val="00DD6581"/>
    <w:rsid w:val="00DE50AB"/>
    <w:rsid w:val="00DF0C8E"/>
    <w:rsid w:val="00E06C60"/>
    <w:rsid w:val="00E20459"/>
    <w:rsid w:val="00E20470"/>
    <w:rsid w:val="00E31FAA"/>
    <w:rsid w:val="00E47FF8"/>
    <w:rsid w:val="00E52378"/>
    <w:rsid w:val="00E544DC"/>
    <w:rsid w:val="00E57156"/>
    <w:rsid w:val="00E659A1"/>
    <w:rsid w:val="00E91B81"/>
    <w:rsid w:val="00EA667A"/>
    <w:rsid w:val="00EB4429"/>
    <w:rsid w:val="00EE2DC1"/>
    <w:rsid w:val="00EF5B39"/>
    <w:rsid w:val="00F02689"/>
    <w:rsid w:val="00F03199"/>
    <w:rsid w:val="00F034DA"/>
    <w:rsid w:val="00F061AB"/>
    <w:rsid w:val="00F17FF2"/>
    <w:rsid w:val="00F221E3"/>
    <w:rsid w:val="00F255B3"/>
    <w:rsid w:val="00F4749F"/>
    <w:rsid w:val="00F622E3"/>
    <w:rsid w:val="00F639D8"/>
    <w:rsid w:val="00F813A5"/>
    <w:rsid w:val="00FA6F5F"/>
    <w:rsid w:val="00FB2141"/>
    <w:rsid w:val="00FB4080"/>
    <w:rsid w:val="00FB47FE"/>
    <w:rsid w:val="00FB7D46"/>
    <w:rsid w:val="00FC6B9C"/>
    <w:rsid w:val="00FF34A4"/>
    <w:rsid w:val="00FF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704C00E0"/>
  <w15:docId w15:val="{C3AC27B8-B4E4-4F90-A078-8BDDC11D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B2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B9C"/>
    <w:pPr>
      <w:tabs>
        <w:tab w:val="center" w:pos="4252"/>
        <w:tab w:val="right" w:pos="8504"/>
      </w:tabs>
      <w:snapToGrid w:val="0"/>
    </w:pPr>
  </w:style>
  <w:style w:type="character" w:customStyle="1" w:styleId="a4">
    <w:name w:val="ヘッダー (文字)"/>
    <w:basedOn w:val="a0"/>
    <w:link w:val="a3"/>
    <w:uiPriority w:val="99"/>
    <w:rsid w:val="00FC6B9C"/>
    <w:rPr>
      <w:sz w:val="24"/>
    </w:rPr>
  </w:style>
  <w:style w:type="paragraph" w:styleId="a5">
    <w:name w:val="footer"/>
    <w:basedOn w:val="a"/>
    <w:link w:val="a6"/>
    <w:uiPriority w:val="99"/>
    <w:unhideWhenUsed/>
    <w:rsid w:val="00FC6B9C"/>
    <w:pPr>
      <w:tabs>
        <w:tab w:val="center" w:pos="4252"/>
        <w:tab w:val="right" w:pos="8504"/>
      </w:tabs>
      <w:snapToGrid w:val="0"/>
    </w:pPr>
  </w:style>
  <w:style w:type="character" w:customStyle="1" w:styleId="a6">
    <w:name w:val="フッター (文字)"/>
    <w:basedOn w:val="a0"/>
    <w:link w:val="a5"/>
    <w:uiPriority w:val="99"/>
    <w:rsid w:val="00FC6B9C"/>
    <w:rPr>
      <w:sz w:val="24"/>
    </w:rPr>
  </w:style>
  <w:style w:type="paragraph" w:styleId="a7">
    <w:name w:val="Balloon Text"/>
    <w:basedOn w:val="a"/>
    <w:link w:val="a8"/>
    <w:uiPriority w:val="99"/>
    <w:semiHidden/>
    <w:unhideWhenUsed/>
    <w:rsid w:val="007B45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456E"/>
    <w:rPr>
      <w:rFonts w:asciiTheme="majorHAnsi" w:eastAsiaTheme="majorEastAsia" w:hAnsiTheme="majorHAnsi" w:cstheme="majorBidi"/>
      <w:sz w:val="18"/>
      <w:szCs w:val="18"/>
    </w:rPr>
  </w:style>
  <w:style w:type="table" w:styleId="a9">
    <w:name w:val="Table Grid"/>
    <w:basedOn w:val="a1"/>
    <w:uiPriority w:val="59"/>
    <w:rsid w:val="00DF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F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6F9"/>
    <w:pPr>
      <w:widowControl w:val="0"/>
      <w:autoSpaceDE w:val="0"/>
      <w:autoSpaceDN w:val="0"/>
      <w:adjustRightInd w:val="0"/>
    </w:pPr>
    <w:rPr>
      <w:rFonts w:ascii="ＭＳ 明朝" w:eastAsia="ＭＳ 明朝" w:cs="ＭＳ 明朝"/>
      <w:color w:val="000000"/>
      <w:kern w:val="0"/>
      <w:sz w:val="24"/>
      <w:szCs w:val="24"/>
    </w:rPr>
  </w:style>
  <w:style w:type="character" w:styleId="aa">
    <w:name w:val="annotation reference"/>
    <w:basedOn w:val="a0"/>
    <w:uiPriority w:val="99"/>
    <w:semiHidden/>
    <w:unhideWhenUsed/>
    <w:rsid w:val="000915A8"/>
    <w:rPr>
      <w:sz w:val="18"/>
      <w:szCs w:val="18"/>
    </w:rPr>
  </w:style>
  <w:style w:type="paragraph" w:styleId="ab">
    <w:name w:val="annotation text"/>
    <w:basedOn w:val="a"/>
    <w:link w:val="ac"/>
    <w:uiPriority w:val="99"/>
    <w:semiHidden/>
    <w:unhideWhenUsed/>
    <w:rsid w:val="000915A8"/>
    <w:pPr>
      <w:jc w:val="left"/>
    </w:pPr>
  </w:style>
  <w:style w:type="character" w:customStyle="1" w:styleId="ac">
    <w:name w:val="コメント文字列 (文字)"/>
    <w:basedOn w:val="a0"/>
    <w:link w:val="ab"/>
    <w:uiPriority w:val="99"/>
    <w:semiHidden/>
    <w:rsid w:val="000915A8"/>
    <w:rPr>
      <w:sz w:val="24"/>
    </w:rPr>
  </w:style>
  <w:style w:type="paragraph" w:styleId="ad">
    <w:name w:val="annotation subject"/>
    <w:basedOn w:val="ab"/>
    <w:next w:val="ab"/>
    <w:link w:val="ae"/>
    <w:uiPriority w:val="99"/>
    <w:semiHidden/>
    <w:unhideWhenUsed/>
    <w:rsid w:val="000915A8"/>
    <w:rPr>
      <w:b/>
      <w:bCs/>
    </w:rPr>
  </w:style>
  <w:style w:type="character" w:customStyle="1" w:styleId="ae">
    <w:name w:val="コメント内容 (文字)"/>
    <w:basedOn w:val="ac"/>
    <w:link w:val="ad"/>
    <w:uiPriority w:val="99"/>
    <w:semiHidden/>
    <w:rsid w:val="000915A8"/>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67AA-91F5-45A9-9E09-F1A5DD2A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篤人</dc:creator>
  <cp:lastModifiedBy>復興01</cp:lastModifiedBy>
  <cp:revision>2</cp:revision>
  <cp:lastPrinted>2022-08-02T01:56:00Z</cp:lastPrinted>
  <dcterms:created xsi:type="dcterms:W3CDTF">2023-03-27T07:32:00Z</dcterms:created>
  <dcterms:modified xsi:type="dcterms:W3CDTF">2023-03-27T07:32:00Z</dcterms:modified>
</cp:coreProperties>
</file>