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BC" w:rsidRDefault="00C228BC" w:rsidP="00C228BC">
      <w:r>
        <w:rPr>
          <w:rFonts w:hint="eastAsia"/>
        </w:rPr>
        <w:t>山田町告示第</w:t>
      </w:r>
      <w:r w:rsidR="001B13CE">
        <w:rPr>
          <w:rFonts w:hint="eastAsia"/>
        </w:rPr>
        <w:t>７６</w:t>
      </w:r>
      <w:r>
        <w:rPr>
          <w:rFonts w:hint="eastAsia"/>
        </w:rPr>
        <w:t>号</w:t>
      </w:r>
    </w:p>
    <w:p w:rsidR="00C228BC" w:rsidRDefault="00C228BC" w:rsidP="00C228BC"/>
    <w:p w:rsidR="00C228BC" w:rsidRDefault="00C228BC" w:rsidP="00C228BC">
      <w:r>
        <w:rPr>
          <w:rFonts w:hint="eastAsia"/>
        </w:rPr>
        <w:t xml:space="preserve">　　　</w:t>
      </w:r>
      <w:r>
        <w:rPr>
          <w:rFonts w:hint="eastAsia"/>
        </w:rPr>
        <w:t>山田町奨学金返還支援補助金交付要綱</w:t>
      </w:r>
    </w:p>
    <w:p w:rsidR="00C228BC" w:rsidRDefault="00C228BC" w:rsidP="00C228BC">
      <w:r>
        <w:rPr>
          <w:rFonts w:hint="eastAsia"/>
        </w:rPr>
        <w:t xml:space="preserve">　</w:t>
      </w:r>
      <w:r>
        <w:rPr>
          <w:rFonts w:hint="eastAsia"/>
        </w:rPr>
        <w:t>（趣旨）</w:t>
      </w:r>
    </w:p>
    <w:p w:rsidR="00C228BC" w:rsidRDefault="00C228BC" w:rsidP="00C228BC">
      <w:pPr>
        <w:ind w:left="291" w:right="-1" w:hangingChars="100" w:hanging="291"/>
      </w:pPr>
      <w:r>
        <w:rPr>
          <w:rFonts w:hint="eastAsia"/>
        </w:rPr>
        <w:t>第１　この要綱は、町内への居住を促し、雇用の確保及び人材育成を図るため、就学時に奨学金の貸与を受けた者に対し、その返還額を予算の範囲内で山田町補助金交付規則（昭和</w:t>
      </w:r>
      <w:r>
        <w:rPr>
          <w:rFonts w:hint="eastAsia"/>
        </w:rPr>
        <w:t>５３</w:t>
      </w:r>
      <w:r>
        <w:t>年山田町規則第４号）及びこの要綱により補助金を交付する。</w:t>
      </w:r>
    </w:p>
    <w:p w:rsidR="00C228BC" w:rsidRDefault="00C228BC" w:rsidP="00C228BC">
      <w:r>
        <w:rPr>
          <w:rFonts w:hint="eastAsia"/>
        </w:rPr>
        <w:t xml:space="preserve">　</w:t>
      </w:r>
      <w:r>
        <w:rPr>
          <w:rFonts w:hint="eastAsia"/>
        </w:rPr>
        <w:t>（定義）</w:t>
      </w:r>
    </w:p>
    <w:p w:rsidR="00C228BC" w:rsidRDefault="00C228BC" w:rsidP="00C228BC">
      <w:r>
        <w:rPr>
          <w:rFonts w:hint="eastAsia"/>
        </w:rPr>
        <w:t>第２　この要綱において、用語の意義は、次に掲げるとおりとする。</w:t>
      </w:r>
    </w:p>
    <w:p w:rsidR="00C228BC" w:rsidRDefault="00C228BC" w:rsidP="00C228BC">
      <w:pPr>
        <w:jc w:val="both"/>
      </w:pPr>
      <w:r>
        <w:rPr>
          <w:rFonts w:hint="eastAsia"/>
        </w:rPr>
        <w:t xml:space="preserve">　(1) </w:t>
      </w:r>
      <w:r>
        <w:t>居住　町内に住民登録を行い、生活基盤が町内にあることをいう。</w:t>
      </w:r>
    </w:p>
    <w:p w:rsidR="00C228BC" w:rsidRDefault="00C228BC" w:rsidP="00C228BC">
      <w:pPr>
        <w:ind w:left="581" w:hangingChars="200" w:hanging="581"/>
      </w:pPr>
      <w:r>
        <w:rPr>
          <w:rFonts w:hint="eastAsia"/>
        </w:rPr>
        <w:t xml:space="preserve">　(2) </w:t>
      </w:r>
      <w:r>
        <w:t>大学等　学校教育法（昭和</w:t>
      </w:r>
      <w:r w:rsidR="00856F28">
        <w:rPr>
          <w:rFonts w:hint="eastAsia"/>
        </w:rPr>
        <w:t>２２</w:t>
      </w:r>
      <w:r>
        <w:t>年法律第</w:t>
      </w:r>
      <w:r w:rsidR="00856F28">
        <w:rPr>
          <w:rFonts w:hint="eastAsia"/>
        </w:rPr>
        <w:t>２６</w:t>
      </w:r>
      <w:r>
        <w:t>号）に基づく次に掲げる学校等をいう。</w:t>
      </w:r>
    </w:p>
    <w:p w:rsidR="00C228BC" w:rsidRDefault="00C228BC" w:rsidP="00C228BC">
      <w:r>
        <w:rPr>
          <w:rFonts w:hint="eastAsia"/>
        </w:rPr>
        <w:t xml:space="preserve">　　</w:t>
      </w:r>
      <w:r>
        <w:rPr>
          <w:rFonts w:hint="eastAsia"/>
        </w:rPr>
        <w:t>ア　大学（短期大学含む。）</w:t>
      </w:r>
    </w:p>
    <w:p w:rsidR="00C228BC" w:rsidRDefault="00C228BC" w:rsidP="00C228BC">
      <w:r>
        <w:rPr>
          <w:rFonts w:hint="eastAsia"/>
        </w:rPr>
        <w:t xml:space="preserve">　　</w:t>
      </w:r>
      <w:r>
        <w:rPr>
          <w:rFonts w:hint="eastAsia"/>
        </w:rPr>
        <w:t>イ　高等専門学校（第４学年及び第５学年に限る。）</w:t>
      </w:r>
    </w:p>
    <w:p w:rsidR="00C228BC" w:rsidRDefault="00C228BC" w:rsidP="00C228BC">
      <w:r>
        <w:rPr>
          <w:rFonts w:hint="eastAsia"/>
        </w:rPr>
        <w:t xml:space="preserve">　　</w:t>
      </w:r>
      <w:r>
        <w:rPr>
          <w:rFonts w:hint="eastAsia"/>
        </w:rPr>
        <w:t>ウ　専修学校（専門課程に限る。）</w:t>
      </w:r>
    </w:p>
    <w:p w:rsidR="00C228BC" w:rsidRDefault="00C228BC" w:rsidP="00C228BC">
      <w:pPr>
        <w:ind w:left="581" w:hangingChars="200" w:hanging="581"/>
      </w:pPr>
      <w:r>
        <w:rPr>
          <w:rFonts w:hint="eastAsia"/>
        </w:rPr>
        <w:t xml:space="preserve">　(3) </w:t>
      </w:r>
      <w:r>
        <w:t>事業所等　町内又は近隣市町村等に主要な事業所を有する法人及び個人をいう。</w:t>
      </w:r>
    </w:p>
    <w:p w:rsidR="00C228BC" w:rsidRDefault="00C228BC" w:rsidP="00C228BC">
      <w:r>
        <w:rPr>
          <w:rFonts w:hint="eastAsia"/>
        </w:rPr>
        <w:t xml:space="preserve">　(4) </w:t>
      </w:r>
      <w:r>
        <w:t>奨学金　次に掲げる奨学金をいう。</w:t>
      </w:r>
    </w:p>
    <w:p w:rsidR="00C228BC" w:rsidRDefault="00C228BC" w:rsidP="00C228BC">
      <w:pPr>
        <w:ind w:left="872" w:right="-1" w:hangingChars="300" w:hanging="872"/>
      </w:pPr>
      <w:r>
        <w:rPr>
          <w:rFonts w:hint="eastAsia"/>
        </w:rPr>
        <w:t xml:space="preserve">　　</w:t>
      </w:r>
      <w:r>
        <w:rPr>
          <w:rFonts w:hint="eastAsia"/>
        </w:rPr>
        <w:t>ア　独立行政法人　日本学生支援機構奨学金（独立行政法人日本学生支援機構法（平成</w:t>
      </w:r>
      <w:r>
        <w:rPr>
          <w:rFonts w:hint="eastAsia"/>
        </w:rPr>
        <w:t>１５</w:t>
      </w:r>
      <w:r>
        <w:t>年法律第</w:t>
      </w:r>
      <w:r>
        <w:rPr>
          <w:rFonts w:hint="eastAsia"/>
        </w:rPr>
        <w:t>９４</w:t>
      </w:r>
      <w:r>
        <w:t>号）第</w:t>
      </w:r>
      <w:r>
        <w:rPr>
          <w:rFonts w:hint="eastAsia"/>
        </w:rPr>
        <w:t>１４</w:t>
      </w:r>
      <w:r>
        <w:t>条第１項に規定する第一種学資貸与金及び第二種学資貸与金）</w:t>
      </w:r>
    </w:p>
    <w:p w:rsidR="00C228BC" w:rsidRDefault="00C228BC" w:rsidP="00C228BC">
      <w:pPr>
        <w:ind w:left="872" w:hangingChars="300" w:hanging="872"/>
      </w:pPr>
      <w:r>
        <w:rPr>
          <w:rFonts w:hint="eastAsia"/>
        </w:rPr>
        <w:t xml:space="preserve">　　</w:t>
      </w:r>
      <w:r>
        <w:rPr>
          <w:rFonts w:hint="eastAsia"/>
        </w:rPr>
        <w:t xml:space="preserve">イ　</w:t>
      </w:r>
      <w:r w:rsidR="001B13CE">
        <w:rPr>
          <w:rFonts w:hint="eastAsia"/>
        </w:rPr>
        <w:t>公益財団法人　岩手育英奨学会（公益財団法人岩手育英奨学会貸与規程</w:t>
      </w:r>
      <w:r>
        <w:rPr>
          <w:rFonts w:hint="eastAsia"/>
        </w:rPr>
        <w:t>第３条に規定する奨学金）</w:t>
      </w:r>
    </w:p>
    <w:p w:rsidR="00C228BC" w:rsidRDefault="00C228BC" w:rsidP="00C228BC">
      <w:pPr>
        <w:ind w:left="872" w:hangingChars="300" w:hanging="872"/>
      </w:pPr>
      <w:r>
        <w:rPr>
          <w:rFonts w:hint="eastAsia"/>
        </w:rPr>
        <w:t xml:space="preserve">　　</w:t>
      </w:r>
      <w:r>
        <w:rPr>
          <w:rFonts w:hint="eastAsia"/>
        </w:rPr>
        <w:t>ウ　上記に準ずる奨学金であって、その奨学金貸与団体と山田町との間で奨学金返還支援について協議が整ったもの</w:t>
      </w:r>
    </w:p>
    <w:p w:rsidR="00C228BC" w:rsidRDefault="00C228BC" w:rsidP="00C228BC">
      <w:r>
        <w:rPr>
          <w:rFonts w:hint="eastAsia"/>
        </w:rPr>
        <w:t xml:space="preserve">　</w:t>
      </w:r>
      <w:r>
        <w:rPr>
          <w:rFonts w:hint="eastAsia"/>
        </w:rPr>
        <w:t>（交付対象者）</w:t>
      </w:r>
    </w:p>
    <w:p w:rsidR="00C228BC" w:rsidRDefault="00C228BC" w:rsidP="00856F28">
      <w:pPr>
        <w:ind w:left="291" w:hangingChars="100" w:hanging="291"/>
      </w:pPr>
      <w:r>
        <w:rPr>
          <w:rFonts w:hint="eastAsia"/>
        </w:rPr>
        <w:t>第３　補助金の交付を受けることができる者は、次の各号のいずれにも該当するものとする。</w:t>
      </w:r>
    </w:p>
    <w:p w:rsidR="00C228BC" w:rsidRDefault="00856F28" w:rsidP="00856F28">
      <w:pPr>
        <w:ind w:left="581" w:hangingChars="200" w:hanging="581"/>
      </w:pPr>
      <w:r>
        <w:rPr>
          <w:rFonts w:hint="eastAsia"/>
        </w:rPr>
        <w:t xml:space="preserve">　(1) </w:t>
      </w:r>
      <w:r w:rsidR="00C228BC">
        <w:t>令和４年３月１日以降に転入し、町内に居住している者であること。ただし、町内に住民登録をしたまま進学し、卒業若しくは退学後に就職又は起業した者においては、在学していたことを証明することにより、本条件を満たす者として扱う。</w:t>
      </w:r>
    </w:p>
    <w:p w:rsidR="00C228BC" w:rsidRDefault="00856F28" w:rsidP="00856F28">
      <w:pPr>
        <w:widowControl w:val="0"/>
      </w:pPr>
      <w:r>
        <w:rPr>
          <w:rFonts w:hint="eastAsia"/>
        </w:rPr>
        <w:t xml:space="preserve">　(2) </w:t>
      </w:r>
      <w:r w:rsidR="00C228BC">
        <w:t>居住を目的とした次のいずれかに該当する者であること。</w:t>
      </w:r>
    </w:p>
    <w:p w:rsidR="00C228BC" w:rsidRDefault="00856F28" w:rsidP="00856F28">
      <w:pPr>
        <w:ind w:left="872" w:hangingChars="300" w:hanging="872"/>
        <w:jc w:val="both"/>
      </w:pPr>
      <w:r>
        <w:rPr>
          <w:rFonts w:hint="eastAsia"/>
        </w:rPr>
        <w:lastRenderedPageBreak/>
        <w:t xml:space="preserve">　　</w:t>
      </w:r>
      <w:r w:rsidR="00C228BC">
        <w:rPr>
          <w:rFonts w:hint="eastAsia"/>
        </w:rPr>
        <w:t>ア　事業所等に就労中で、健康保険法（大正</w:t>
      </w:r>
      <w:r>
        <w:rPr>
          <w:rFonts w:hint="eastAsia"/>
        </w:rPr>
        <w:t>１１</w:t>
      </w:r>
      <w:r w:rsidR="00C228BC">
        <w:t>年法律第</w:t>
      </w:r>
      <w:r>
        <w:rPr>
          <w:rFonts w:hint="eastAsia"/>
        </w:rPr>
        <w:t>７０</w:t>
      </w:r>
      <w:r w:rsidR="00C228BC">
        <w:t>号）、厚生年金保険法（昭和</w:t>
      </w:r>
      <w:r>
        <w:rPr>
          <w:rFonts w:hint="eastAsia"/>
        </w:rPr>
        <w:t>２９</w:t>
      </w:r>
      <w:r w:rsidR="00C228BC">
        <w:t>年法律第</w:t>
      </w:r>
      <w:r>
        <w:rPr>
          <w:rFonts w:hint="eastAsia"/>
        </w:rPr>
        <w:t>１１５</w:t>
      </w:r>
      <w:r w:rsidR="00C228BC">
        <w:t>号）及び雇用保険法（昭和</w:t>
      </w:r>
      <w:r>
        <w:rPr>
          <w:rFonts w:hint="eastAsia"/>
        </w:rPr>
        <w:t>４９</w:t>
      </w:r>
      <w:r w:rsidR="00C228BC">
        <w:t>年法律第</w:t>
      </w:r>
      <w:r>
        <w:rPr>
          <w:rFonts w:hint="eastAsia"/>
        </w:rPr>
        <w:t>１１６</w:t>
      </w:r>
      <w:r w:rsidR="00C228BC">
        <w:t>号）の被保険者となっている者</w:t>
      </w:r>
    </w:p>
    <w:p w:rsidR="00C228BC" w:rsidRDefault="00856F28" w:rsidP="00C228BC">
      <w:r>
        <w:rPr>
          <w:rFonts w:hint="eastAsia"/>
        </w:rPr>
        <w:t xml:space="preserve">　　</w:t>
      </w:r>
      <w:r w:rsidR="00C228BC">
        <w:rPr>
          <w:rFonts w:hint="eastAsia"/>
        </w:rPr>
        <w:t>イ　新たに起業し、事業主又は役員として開業している者</w:t>
      </w:r>
    </w:p>
    <w:p w:rsidR="00C228BC" w:rsidRDefault="00856F28" w:rsidP="00C228BC">
      <w:r>
        <w:rPr>
          <w:rFonts w:hint="eastAsia"/>
        </w:rPr>
        <w:t xml:space="preserve">　　</w:t>
      </w:r>
      <w:r w:rsidR="00C228BC">
        <w:rPr>
          <w:rFonts w:hint="eastAsia"/>
        </w:rPr>
        <w:t>ウ　農林漁業に就業中の者</w:t>
      </w:r>
    </w:p>
    <w:p w:rsidR="00C228BC" w:rsidRDefault="00856F28" w:rsidP="00C228BC">
      <w:r>
        <w:rPr>
          <w:rFonts w:hint="eastAsia"/>
        </w:rPr>
        <w:t xml:space="preserve">　(3) </w:t>
      </w:r>
      <w:r w:rsidR="00C228BC">
        <w:t>大学等を卒業した者又は退学した者であること。</w:t>
      </w:r>
    </w:p>
    <w:p w:rsidR="00C228BC" w:rsidRDefault="00856F28" w:rsidP="00856F28">
      <w:pPr>
        <w:ind w:left="581" w:hangingChars="200" w:hanging="581"/>
      </w:pPr>
      <w:r>
        <w:rPr>
          <w:rFonts w:hint="eastAsia"/>
        </w:rPr>
        <w:t xml:space="preserve">　(4) </w:t>
      </w:r>
      <w:r w:rsidR="00C228BC">
        <w:t>奨学金の貸与を受け、当該奨学金を返還予定又は返還中の者であること。</w:t>
      </w:r>
    </w:p>
    <w:p w:rsidR="00C228BC" w:rsidRDefault="00856F28" w:rsidP="00C228BC">
      <w:r>
        <w:rPr>
          <w:rFonts w:hint="eastAsia"/>
        </w:rPr>
        <w:t xml:space="preserve">　(5) </w:t>
      </w:r>
      <w:r w:rsidR="00C228BC">
        <w:t>申請年度末日時点において35歳未満の者であること。</w:t>
      </w:r>
    </w:p>
    <w:p w:rsidR="00C228BC" w:rsidRDefault="00856F28" w:rsidP="00C228BC">
      <w:r>
        <w:rPr>
          <w:rFonts w:hint="eastAsia"/>
        </w:rPr>
        <w:t xml:space="preserve">　(6) </w:t>
      </w:r>
      <w:r w:rsidR="00C228BC">
        <w:t>奨学金の返還金及び市区町村民税等を滞納していないこと。</w:t>
      </w:r>
    </w:p>
    <w:p w:rsidR="00C228BC" w:rsidRDefault="00856F28" w:rsidP="00856F28">
      <w:pPr>
        <w:ind w:left="581" w:hangingChars="200" w:hanging="581"/>
      </w:pPr>
      <w:r>
        <w:rPr>
          <w:rFonts w:hint="eastAsia"/>
        </w:rPr>
        <w:t xml:space="preserve">　(7) </w:t>
      </w:r>
      <w:r w:rsidR="00C228BC">
        <w:t>国家公務員又は地方公務員ではないこと。ただし、市町村職員は除く。</w:t>
      </w:r>
    </w:p>
    <w:p w:rsidR="00C228BC" w:rsidRDefault="00856F28" w:rsidP="00856F28">
      <w:pPr>
        <w:ind w:left="581" w:hangingChars="200" w:hanging="581"/>
      </w:pPr>
      <w:r>
        <w:rPr>
          <w:rFonts w:hint="eastAsia"/>
        </w:rPr>
        <w:t xml:space="preserve">　(8) </w:t>
      </w:r>
      <w:r w:rsidR="00C228BC">
        <w:t>２回目以降の申請にあっては、初回交付後、町内に継続して居住し、かつ、同一事業所等又は農林漁業に就業中の者であること。</w:t>
      </w:r>
    </w:p>
    <w:p w:rsidR="00C228BC" w:rsidRDefault="00856F28" w:rsidP="00C228BC">
      <w:r>
        <w:rPr>
          <w:rFonts w:hint="eastAsia"/>
        </w:rPr>
        <w:t xml:space="preserve">　(9) </w:t>
      </w:r>
      <w:r w:rsidR="00C228BC">
        <w:t>次のア及びイに該当しない者</w:t>
      </w:r>
    </w:p>
    <w:p w:rsidR="00C228BC" w:rsidRDefault="00856F28" w:rsidP="00856F28">
      <w:pPr>
        <w:ind w:left="872" w:right="-1" w:hangingChars="300" w:hanging="872"/>
        <w:jc w:val="both"/>
      </w:pPr>
      <w:r>
        <w:rPr>
          <w:rFonts w:hint="eastAsia"/>
        </w:rPr>
        <w:t xml:space="preserve">　　</w:t>
      </w:r>
      <w:r w:rsidR="00C228BC">
        <w:rPr>
          <w:rFonts w:hint="eastAsia"/>
        </w:rPr>
        <w:t>ア　暴力団員による不当な行為の防止等に関する法律（平成３年法律第</w:t>
      </w:r>
      <w:r>
        <w:rPr>
          <w:rFonts w:hint="eastAsia"/>
        </w:rPr>
        <w:t>７７</w:t>
      </w:r>
      <w:r w:rsidR="00C228BC">
        <w:t>号第２条第６号）に規定する暴力団員（以下「暴力団員」という。）</w:t>
      </w:r>
    </w:p>
    <w:p w:rsidR="00C228BC" w:rsidRDefault="00856F28" w:rsidP="00856F28">
      <w:pPr>
        <w:ind w:left="872" w:hangingChars="300" w:hanging="872"/>
      </w:pPr>
      <w:r>
        <w:rPr>
          <w:rFonts w:hint="eastAsia"/>
        </w:rPr>
        <w:t xml:space="preserve">　　</w:t>
      </w:r>
      <w:r w:rsidR="00C228BC">
        <w:rPr>
          <w:rFonts w:hint="eastAsia"/>
        </w:rPr>
        <w:t>イ　暴力団員に対して資金等を提供し、又は便宜を供与するなど、暴力団の維持・運営に協力し、又は関与している者</w:t>
      </w:r>
    </w:p>
    <w:p w:rsidR="00C228BC" w:rsidRDefault="00C228BC" w:rsidP="00856F28">
      <w:pPr>
        <w:ind w:left="291" w:hangingChars="100" w:hanging="291"/>
      </w:pPr>
      <w:r>
        <w:rPr>
          <w:rFonts w:hint="eastAsia"/>
        </w:rPr>
        <w:t>２　前項の規定に関わらず、次の各号のいずれかに該当する者は、交付対象から除くものとする。</w:t>
      </w:r>
    </w:p>
    <w:p w:rsidR="00C228BC" w:rsidRDefault="00856F28" w:rsidP="00856F28">
      <w:pPr>
        <w:ind w:left="581" w:hangingChars="200" w:hanging="581"/>
      </w:pPr>
      <w:r>
        <w:rPr>
          <w:rFonts w:hint="eastAsia"/>
        </w:rPr>
        <w:t xml:space="preserve">　(1) </w:t>
      </w:r>
      <w:r w:rsidR="00C228BC">
        <w:t>転勤が見込まれる者又は概ね２～５年での定期人事異動が常態となっている事業所等に就業している者</w:t>
      </w:r>
    </w:p>
    <w:p w:rsidR="00C228BC" w:rsidRDefault="00856F28" w:rsidP="00856F28">
      <w:pPr>
        <w:ind w:left="581" w:hangingChars="200" w:hanging="581"/>
      </w:pPr>
      <w:r>
        <w:rPr>
          <w:rFonts w:hint="eastAsia"/>
        </w:rPr>
        <w:t xml:space="preserve">　(2) </w:t>
      </w:r>
      <w:r w:rsidR="00C228BC">
        <w:t>労働者派遣事業の適切な運営の確保及び派遣労働者の保護等に関する法律（昭和</w:t>
      </w:r>
      <w:r>
        <w:rPr>
          <w:rFonts w:hint="eastAsia"/>
        </w:rPr>
        <w:t>６０</w:t>
      </w:r>
      <w:r w:rsidR="00C228BC">
        <w:t>年法律第</w:t>
      </w:r>
      <w:r>
        <w:rPr>
          <w:rFonts w:hint="eastAsia"/>
        </w:rPr>
        <w:t>８８</w:t>
      </w:r>
      <w:r w:rsidR="00C228BC">
        <w:t>号）で定める派遣労働者</w:t>
      </w:r>
    </w:p>
    <w:p w:rsidR="00C228BC" w:rsidRDefault="00856F28" w:rsidP="00856F28">
      <w:pPr>
        <w:ind w:left="581" w:hangingChars="200" w:hanging="581"/>
      </w:pPr>
      <w:r>
        <w:rPr>
          <w:rFonts w:hint="eastAsia"/>
        </w:rPr>
        <w:t xml:space="preserve">　(3) </w:t>
      </w:r>
      <w:r w:rsidR="00C228BC">
        <w:t>大学等に在学中の者。ただし、夜間、定時又は通信制の学校等に在学中の者はこの限りでない。</w:t>
      </w:r>
    </w:p>
    <w:p w:rsidR="00C228BC" w:rsidRDefault="00856F28" w:rsidP="00856F28">
      <w:pPr>
        <w:ind w:left="581" w:hangingChars="200" w:hanging="581"/>
      </w:pPr>
      <w:r>
        <w:rPr>
          <w:rFonts w:hint="eastAsia"/>
        </w:rPr>
        <w:t xml:space="preserve">　(4) </w:t>
      </w:r>
      <w:r w:rsidR="00C228BC">
        <w:t>雇用期間の定めがあり、契約更新の可能性がない者又は雇用期間を終了する日が明確な者</w:t>
      </w:r>
    </w:p>
    <w:p w:rsidR="00C228BC" w:rsidRDefault="00856F28" w:rsidP="00C228BC">
      <w:r>
        <w:rPr>
          <w:rFonts w:hint="eastAsia"/>
        </w:rPr>
        <w:t xml:space="preserve">　(5) </w:t>
      </w:r>
      <w:r w:rsidR="00C228BC">
        <w:t>住所地とは異なる居住地から通勤している者</w:t>
      </w:r>
    </w:p>
    <w:p w:rsidR="00C228BC" w:rsidRDefault="00856F28" w:rsidP="00C228BC">
      <w:r>
        <w:rPr>
          <w:rFonts w:hint="eastAsia"/>
        </w:rPr>
        <w:t xml:space="preserve">　(6) </w:t>
      </w:r>
      <w:r w:rsidR="00C228BC">
        <w:t>他制度による補助金等を受けている者</w:t>
      </w:r>
    </w:p>
    <w:p w:rsidR="00C228BC" w:rsidRDefault="00856F28" w:rsidP="00C228BC">
      <w:r>
        <w:rPr>
          <w:rFonts w:hint="eastAsia"/>
        </w:rPr>
        <w:t xml:space="preserve">　</w:t>
      </w:r>
      <w:r w:rsidR="00C228BC">
        <w:rPr>
          <w:rFonts w:hint="eastAsia"/>
        </w:rPr>
        <w:t>（補助対象期間）</w:t>
      </w:r>
    </w:p>
    <w:p w:rsidR="00C228BC" w:rsidRDefault="00C228BC" w:rsidP="00856F28">
      <w:pPr>
        <w:ind w:left="291" w:hangingChars="100" w:hanging="291"/>
      </w:pPr>
      <w:r>
        <w:rPr>
          <w:rFonts w:hint="eastAsia"/>
        </w:rPr>
        <w:t>第３の２　補助の対象となる期間は、補助金の交付対象者の認定を初めて受けた日の属する年度から起算して４年度以内とする。</w:t>
      </w:r>
    </w:p>
    <w:p w:rsidR="00C228BC" w:rsidRDefault="00856F28" w:rsidP="00C228BC">
      <w:r>
        <w:rPr>
          <w:rFonts w:hint="eastAsia"/>
        </w:rPr>
        <w:t xml:space="preserve">　</w:t>
      </w:r>
      <w:r w:rsidR="00C228BC">
        <w:rPr>
          <w:rFonts w:hint="eastAsia"/>
        </w:rPr>
        <w:t>（補助金の額）</w:t>
      </w:r>
    </w:p>
    <w:p w:rsidR="00C228BC" w:rsidRDefault="00C228BC" w:rsidP="00856F28">
      <w:pPr>
        <w:ind w:left="291" w:right="-1" w:hangingChars="100" w:hanging="291"/>
      </w:pPr>
      <w:r>
        <w:rPr>
          <w:rFonts w:hint="eastAsia"/>
        </w:rPr>
        <w:lastRenderedPageBreak/>
        <w:t>第４　補助金の額は、補助金の交付を受けようとする会計年度の４月から当該年度の３月までの奨学金等の返還額の合計に相当する額の２分の１（その額に千円未満の端数が生じたときは、これを切り捨てるものとする。）とし、</w:t>
      </w:r>
      <w:r w:rsidR="00856F28">
        <w:rPr>
          <w:rFonts w:hint="eastAsia"/>
        </w:rPr>
        <w:t>２４</w:t>
      </w:r>
      <w:r>
        <w:t>万円を上限とする。</w:t>
      </w:r>
    </w:p>
    <w:p w:rsidR="00C228BC" w:rsidRDefault="00C228BC" w:rsidP="00856F28">
      <w:pPr>
        <w:ind w:left="291" w:hangingChars="100" w:hanging="291"/>
      </w:pPr>
      <w:r>
        <w:rPr>
          <w:rFonts w:hint="eastAsia"/>
        </w:rPr>
        <w:t>２　前項に規定する補助金の額の算定に際し、繰上償還による奨学金等の返還額の増額分は、考慮しないものとする。</w:t>
      </w:r>
    </w:p>
    <w:p w:rsidR="00C228BC" w:rsidRDefault="00856F28" w:rsidP="00C228BC">
      <w:r>
        <w:rPr>
          <w:rFonts w:hint="eastAsia"/>
        </w:rPr>
        <w:t xml:space="preserve">　</w:t>
      </w:r>
      <w:r w:rsidR="00C228BC">
        <w:rPr>
          <w:rFonts w:hint="eastAsia"/>
        </w:rPr>
        <w:t>（補助金の交付対象者の認定）</w:t>
      </w:r>
    </w:p>
    <w:p w:rsidR="00C228BC" w:rsidRDefault="00C228BC" w:rsidP="00856F28">
      <w:pPr>
        <w:ind w:left="291" w:right="-1" w:hangingChars="100" w:hanging="291"/>
        <w:jc w:val="both"/>
      </w:pPr>
      <w:r>
        <w:rPr>
          <w:rFonts w:hint="eastAsia"/>
        </w:rPr>
        <w:t>第５　この補助金の交付を受けようとする者（以下「申請者」という。）は、山田町奨学金返還支援補助金交付対象者認定申請書（様式第１号）に次に掲げる書類を添えて町長に申請し、認定を受けなければならない。ただし、第１号、第２号及び第３号に規定する書類は、２回目以降の申請時には省略することができる。</w:t>
      </w:r>
    </w:p>
    <w:p w:rsidR="00C228BC" w:rsidRDefault="00856F28" w:rsidP="00C228BC">
      <w:r>
        <w:rPr>
          <w:rFonts w:hint="eastAsia"/>
        </w:rPr>
        <w:t xml:space="preserve">　(1) </w:t>
      </w:r>
      <w:r w:rsidR="00C228BC">
        <w:t>大学等が発行する卒業又は退学を証明する書類</w:t>
      </w:r>
    </w:p>
    <w:p w:rsidR="00C228BC" w:rsidRDefault="00856F28" w:rsidP="00856F28">
      <w:pPr>
        <w:ind w:left="581" w:hangingChars="200" w:hanging="581"/>
      </w:pPr>
      <w:r>
        <w:rPr>
          <w:rFonts w:hint="eastAsia"/>
        </w:rPr>
        <w:t xml:space="preserve">　(2) </w:t>
      </w:r>
      <w:r w:rsidR="00C228BC">
        <w:t>奨学金の内容が分かる書類又は当該書類の写し（奨学金名、貸与額、貸与期間、返還総額、返還期間、返還済額及び返還残額が分かるもの）</w:t>
      </w:r>
    </w:p>
    <w:p w:rsidR="00C228BC" w:rsidRDefault="00856F28" w:rsidP="00856F28">
      <w:pPr>
        <w:ind w:left="581" w:hangingChars="200" w:hanging="581"/>
      </w:pPr>
      <w:r>
        <w:rPr>
          <w:rFonts w:hint="eastAsia"/>
        </w:rPr>
        <w:t xml:space="preserve">　(3) </w:t>
      </w:r>
      <w:r w:rsidR="00C228BC">
        <w:t>事業所等に就業中の者にあっては、雇用契約書等就業していることを証明する書類又は当該書類の写し。ただし、雇用期間の定めがある者にあっては、併せて契約更新の可能性が有ることを確認できる書類又は当該書類の写し</w:t>
      </w:r>
    </w:p>
    <w:p w:rsidR="00C228BC" w:rsidRDefault="00856F28" w:rsidP="00856F28">
      <w:pPr>
        <w:ind w:left="581" w:hangingChars="200" w:hanging="581"/>
      </w:pPr>
      <w:r>
        <w:rPr>
          <w:rFonts w:hint="eastAsia"/>
        </w:rPr>
        <w:t xml:space="preserve">　(4) </w:t>
      </w:r>
      <w:r w:rsidR="00C228BC">
        <w:t>新たに起業した者（役員に就任した者を含む。）にあっては、開業届等起業したことを証明する書類の写し</w:t>
      </w:r>
    </w:p>
    <w:p w:rsidR="00C228BC" w:rsidRDefault="00856F28" w:rsidP="00C228BC">
      <w:r>
        <w:rPr>
          <w:rFonts w:hint="eastAsia"/>
        </w:rPr>
        <w:t xml:space="preserve">　(5) </w:t>
      </w:r>
      <w:r w:rsidR="00C228BC">
        <w:t>その他町長が必要と認める書類</w:t>
      </w:r>
    </w:p>
    <w:p w:rsidR="00C228BC" w:rsidRDefault="00C228BC" w:rsidP="00856F28">
      <w:pPr>
        <w:ind w:left="291" w:right="-1" w:hangingChars="100" w:hanging="291"/>
        <w:jc w:val="both"/>
      </w:pPr>
      <w:r>
        <w:rPr>
          <w:rFonts w:hint="eastAsia"/>
        </w:rPr>
        <w:t>２　町長は、前項の規定による申請を受けたときは、その内容を審査し、山田町奨学金返還支援補助金交付対象者認定通知書（様式第２号）又は山田町奨学金返還支援補助金交付対象者不認定通知書（様式第３号）により申請者に通知するものとする。</w:t>
      </w:r>
    </w:p>
    <w:p w:rsidR="00C228BC" w:rsidRDefault="00856F28" w:rsidP="00C228BC">
      <w:r>
        <w:rPr>
          <w:rFonts w:hint="eastAsia"/>
        </w:rPr>
        <w:t xml:space="preserve">　</w:t>
      </w:r>
      <w:r w:rsidR="00C228BC">
        <w:rPr>
          <w:rFonts w:hint="eastAsia"/>
        </w:rPr>
        <w:t>（認定申請事項の変更及び承認）</w:t>
      </w:r>
    </w:p>
    <w:p w:rsidR="00C228BC" w:rsidRDefault="001B13CE" w:rsidP="00856F28">
      <w:pPr>
        <w:ind w:left="291" w:right="-1" w:hangingChars="100" w:hanging="291"/>
      </w:pPr>
      <w:r>
        <w:rPr>
          <w:rFonts w:hint="eastAsia"/>
        </w:rPr>
        <w:t>第６　第５</w:t>
      </w:r>
      <w:r w:rsidR="00C228BC">
        <w:rPr>
          <w:rFonts w:hint="eastAsia"/>
        </w:rPr>
        <w:t>第２項により補助金の交付対象者認定の通知を受けた者（以下「認定者」という。）は、その申請事項について変更が生じた場合は、速やかに山田町奨</w:t>
      </w:r>
      <w:r>
        <w:rPr>
          <w:rFonts w:hint="eastAsia"/>
        </w:rPr>
        <w:t>学金返還支援補助金交付対象者認定変更申請書（様式第４号）に、同</w:t>
      </w:r>
      <w:r w:rsidR="00C228BC">
        <w:rPr>
          <w:rFonts w:hint="eastAsia"/>
        </w:rPr>
        <w:t>第１項各号に掲げる書類のうち当該変更に係る書類を添えて町長に提出しなければならない。</w:t>
      </w:r>
    </w:p>
    <w:p w:rsidR="00C228BC" w:rsidRDefault="00C228BC" w:rsidP="00856F28">
      <w:pPr>
        <w:ind w:left="291" w:right="-1" w:hangingChars="100" w:hanging="291"/>
      </w:pPr>
      <w:r>
        <w:rPr>
          <w:rFonts w:hint="eastAsia"/>
        </w:rPr>
        <w:t>２　町長は、前項の申請書の提出があったときは、その内容を審査し、山田町奨学金返還支援</w:t>
      </w:r>
      <w:r w:rsidR="001B13CE">
        <w:rPr>
          <w:rFonts w:hint="eastAsia"/>
        </w:rPr>
        <w:t>補助金</w:t>
      </w:r>
      <w:r>
        <w:rPr>
          <w:rFonts w:hint="eastAsia"/>
        </w:rPr>
        <w:t>交付対象者認定変更承認通知書（様式第</w:t>
      </w:r>
      <w:r>
        <w:rPr>
          <w:rFonts w:hint="eastAsia"/>
        </w:rPr>
        <w:lastRenderedPageBreak/>
        <w:t>５号）又は山田町奨学金返還支援</w:t>
      </w:r>
      <w:r w:rsidR="001B13CE">
        <w:rPr>
          <w:rFonts w:hint="eastAsia"/>
        </w:rPr>
        <w:t>補助金</w:t>
      </w:r>
      <w:bookmarkStart w:id="0" w:name="_GoBack"/>
      <w:bookmarkEnd w:id="0"/>
      <w:r>
        <w:rPr>
          <w:rFonts w:hint="eastAsia"/>
        </w:rPr>
        <w:t>交付対象者認定変更不承認通知書（様式第６号）により認定者に通知するものとする。</w:t>
      </w:r>
    </w:p>
    <w:p w:rsidR="00C228BC" w:rsidRDefault="00856F28" w:rsidP="00C228BC">
      <w:r>
        <w:rPr>
          <w:rFonts w:hint="eastAsia"/>
        </w:rPr>
        <w:t xml:space="preserve">　</w:t>
      </w:r>
      <w:r w:rsidR="00C228BC">
        <w:rPr>
          <w:rFonts w:hint="eastAsia"/>
        </w:rPr>
        <w:t>（交付申請）</w:t>
      </w:r>
    </w:p>
    <w:p w:rsidR="00C228BC" w:rsidRDefault="00C228BC" w:rsidP="00856F28">
      <w:pPr>
        <w:ind w:left="291" w:right="-1" w:hangingChars="100" w:hanging="291"/>
      </w:pPr>
      <w:r>
        <w:rPr>
          <w:rFonts w:hint="eastAsia"/>
        </w:rPr>
        <w:t>第７　この補助金の交付を受けようとする認定者は、当該年度の３月末までに山田町奨学金返還支援補助金交付申請書（様式第７号）に次に掲げる書類を添えて町長に提出しなければならない。</w:t>
      </w:r>
    </w:p>
    <w:p w:rsidR="00C228BC" w:rsidRDefault="00856F28" w:rsidP="00856F28">
      <w:pPr>
        <w:ind w:left="581" w:hangingChars="200" w:hanging="581"/>
      </w:pPr>
      <w:r>
        <w:rPr>
          <w:rFonts w:hint="eastAsia"/>
        </w:rPr>
        <w:t xml:space="preserve">　(1) </w:t>
      </w:r>
      <w:r w:rsidR="00C228BC">
        <w:t>交付対象期間の返還額を証明する書類（返還額が記載されている部分の通帳の写し又は当該期間分の返還額が記載された領収書の写し）</w:t>
      </w:r>
    </w:p>
    <w:p w:rsidR="00C228BC" w:rsidRDefault="00856F28" w:rsidP="00C228BC">
      <w:r>
        <w:rPr>
          <w:rFonts w:hint="eastAsia"/>
        </w:rPr>
        <w:t xml:space="preserve">　(2) </w:t>
      </w:r>
      <w:r w:rsidR="00C228BC">
        <w:t>住民票の写し</w:t>
      </w:r>
    </w:p>
    <w:p w:rsidR="00C228BC" w:rsidRDefault="00856F28" w:rsidP="00C228BC">
      <w:r>
        <w:rPr>
          <w:rFonts w:hint="eastAsia"/>
        </w:rPr>
        <w:t xml:space="preserve">　(3) </w:t>
      </w:r>
      <w:r w:rsidR="00C228BC">
        <w:t>納税証明書の写し</w:t>
      </w:r>
    </w:p>
    <w:p w:rsidR="00C228BC" w:rsidRDefault="00856F28" w:rsidP="00856F28">
      <w:pPr>
        <w:ind w:left="581" w:hangingChars="200" w:hanging="581"/>
      </w:pPr>
      <w:r>
        <w:rPr>
          <w:rFonts w:hint="eastAsia"/>
        </w:rPr>
        <w:t xml:space="preserve">　(4) </w:t>
      </w:r>
      <w:r w:rsidR="00C228BC">
        <w:t>２回目以降の申請にあっては、前回通知を受けた当該補助金に係る交付決定通知書の写し</w:t>
      </w:r>
    </w:p>
    <w:p w:rsidR="00C228BC" w:rsidRDefault="001B13CE" w:rsidP="00C228BC">
      <w:r>
        <w:rPr>
          <w:rFonts w:hint="eastAsia"/>
        </w:rPr>
        <w:t xml:space="preserve">　(5) </w:t>
      </w:r>
      <w:r w:rsidR="00C228BC">
        <w:t>その他町長が必要と認める書類</w:t>
      </w:r>
    </w:p>
    <w:p w:rsidR="00C228BC" w:rsidRDefault="00C228BC" w:rsidP="001B13CE">
      <w:pPr>
        <w:ind w:left="291" w:right="-1" w:hangingChars="100" w:hanging="291"/>
        <w:jc w:val="both"/>
      </w:pPr>
      <w:r>
        <w:rPr>
          <w:rFonts w:hint="eastAsia"/>
        </w:rPr>
        <w:t>２　町長は、前項の規定による申請を受けたときは、その内容を審査し、補助金の交付の可否を決定したときは、山田町奨学金返還支援補助金交付決定通知書（様式第８号）又は山田町奨学金返還支援補助金不交付決定通知書（様式第９号）により認定者に通知するものとする。</w:t>
      </w:r>
    </w:p>
    <w:p w:rsidR="00C228BC" w:rsidRDefault="001B13CE" w:rsidP="00C228BC">
      <w:r>
        <w:rPr>
          <w:rFonts w:hint="eastAsia"/>
        </w:rPr>
        <w:t xml:space="preserve">　</w:t>
      </w:r>
      <w:r w:rsidR="00C228BC">
        <w:rPr>
          <w:rFonts w:hint="eastAsia"/>
        </w:rPr>
        <w:t>（補助金の請求及び交付）</w:t>
      </w:r>
    </w:p>
    <w:p w:rsidR="00C228BC" w:rsidRDefault="00C228BC" w:rsidP="001B13CE">
      <w:pPr>
        <w:ind w:left="291" w:right="-1" w:hangingChars="100" w:hanging="291"/>
      </w:pPr>
      <w:r>
        <w:rPr>
          <w:rFonts w:hint="eastAsia"/>
        </w:rPr>
        <w:t>第８　補助金の交付の決定を受けた者（以下「補助対象者」という。）は、山田町奨学金返還支援補助金交付請求書（様式第</w:t>
      </w:r>
      <w:r w:rsidR="001B13CE">
        <w:rPr>
          <w:rFonts w:hint="eastAsia"/>
        </w:rPr>
        <w:t>１０</w:t>
      </w:r>
      <w:r>
        <w:t>号）を町長に提出しなければならない。</w:t>
      </w:r>
    </w:p>
    <w:p w:rsidR="00C228BC" w:rsidRDefault="00C228BC" w:rsidP="001B13CE">
      <w:pPr>
        <w:ind w:left="291" w:hangingChars="100" w:hanging="291"/>
      </w:pPr>
      <w:r>
        <w:rPr>
          <w:rFonts w:hint="eastAsia"/>
        </w:rPr>
        <w:t>２　町長は、前項の補助対象者から請求書の提出があったときは、速やかに補助金を交付するものとする。</w:t>
      </w:r>
    </w:p>
    <w:p w:rsidR="00C228BC" w:rsidRDefault="001B13CE" w:rsidP="00C228BC">
      <w:r>
        <w:rPr>
          <w:rFonts w:hint="eastAsia"/>
        </w:rPr>
        <w:t xml:space="preserve">　</w:t>
      </w:r>
      <w:r w:rsidR="00C228BC">
        <w:rPr>
          <w:rFonts w:hint="eastAsia"/>
        </w:rPr>
        <w:t>（状況の調査）</w:t>
      </w:r>
    </w:p>
    <w:p w:rsidR="00C228BC" w:rsidRDefault="00C228BC" w:rsidP="001B13CE">
      <w:pPr>
        <w:ind w:left="291" w:right="-1" w:hangingChars="100" w:hanging="291"/>
      </w:pPr>
      <w:r>
        <w:rPr>
          <w:rFonts w:hint="eastAsia"/>
        </w:rPr>
        <w:t>第９　町長は、必要があると認めたときは、補助金の交付を受けた者に対し、就業状況に関することについて報告を求め、又はその者の住民基本台帳の記録の調査を行うことができる。</w:t>
      </w:r>
    </w:p>
    <w:p w:rsidR="00C228BC" w:rsidRDefault="001B13CE" w:rsidP="00C228BC">
      <w:r>
        <w:rPr>
          <w:rFonts w:hint="eastAsia"/>
        </w:rPr>
        <w:t xml:space="preserve">　</w:t>
      </w:r>
      <w:r w:rsidR="00C228BC">
        <w:rPr>
          <w:rFonts w:hint="eastAsia"/>
        </w:rPr>
        <w:t>（交付決定の取消し等）</w:t>
      </w:r>
    </w:p>
    <w:p w:rsidR="00C228BC" w:rsidRDefault="00C228BC" w:rsidP="001B13CE">
      <w:pPr>
        <w:ind w:left="291" w:hangingChars="100" w:hanging="291"/>
      </w:pPr>
      <w:r>
        <w:rPr>
          <w:rFonts w:hint="eastAsia"/>
        </w:rPr>
        <w:t>第</w:t>
      </w:r>
      <w:r w:rsidR="001B13CE">
        <w:rPr>
          <w:rFonts w:hint="eastAsia"/>
        </w:rPr>
        <w:t>１０</w:t>
      </w:r>
      <w:r>
        <w:t xml:space="preserve">　町長は、補助対象者が次の各号のいずれかに該当するときは、補助金の交付決定の全部又は一部を取り消すことができる。</w:t>
      </w:r>
    </w:p>
    <w:p w:rsidR="00C228BC" w:rsidRDefault="001B13CE" w:rsidP="00C228BC">
      <w:r>
        <w:rPr>
          <w:rFonts w:hint="eastAsia"/>
        </w:rPr>
        <w:t xml:space="preserve">　(1) </w:t>
      </w:r>
      <w:r w:rsidR="00C228BC">
        <w:t>補助金の申請に関し、偽りその他不正な行為があったとき。</w:t>
      </w:r>
    </w:p>
    <w:p w:rsidR="00C228BC" w:rsidRDefault="001B13CE" w:rsidP="001B13CE">
      <w:pPr>
        <w:ind w:left="581" w:hangingChars="200" w:hanging="581"/>
      </w:pPr>
      <w:r>
        <w:rPr>
          <w:rFonts w:hint="eastAsia"/>
        </w:rPr>
        <w:t xml:space="preserve">　(2) </w:t>
      </w:r>
      <w:r w:rsidR="00C228BC">
        <w:t>前号に掲げるもののほか、町長が特に補助金を交付するものとしてふさわしくないと認めたとき。</w:t>
      </w:r>
    </w:p>
    <w:p w:rsidR="00C228BC" w:rsidRDefault="00C228BC" w:rsidP="001B13CE">
      <w:pPr>
        <w:ind w:left="291" w:right="-1" w:hangingChars="100" w:hanging="291"/>
      </w:pPr>
      <w:r>
        <w:rPr>
          <w:rFonts w:hint="eastAsia"/>
        </w:rPr>
        <w:lastRenderedPageBreak/>
        <w:t>２　町長は、補助金の交付決定を取り消すときは、山田町奨学金返還支援補助金交付決定取消通知書（様式第</w:t>
      </w:r>
      <w:r w:rsidR="001B13CE">
        <w:rPr>
          <w:rFonts w:hint="eastAsia"/>
        </w:rPr>
        <w:t>１１</w:t>
      </w:r>
      <w:r>
        <w:t>号）により、補助対象者に通知するものとする。</w:t>
      </w:r>
    </w:p>
    <w:p w:rsidR="00C228BC" w:rsidRDefault="001B13CE" w:rsidP="00C228BC">
      <w:r>
        <w:rPr>
          <w:rFonts w:hint="eastAsia"/>
        </w:rPr>
        <w:t xml:space="preserve">　</w:t>
      </w:r>
      <w:r w:rsidR="00C228BC">
        <w:rPr>
          <w:rFonts w:hint="eastAsia"/>
        </w:rPr>
        <w:t>（補助金の返還等）</w:t>
      </w:r>
    </w:p>
    <w:p w:rsidR="00C228BC" w:rsidRDefault="00C228BC" w:rsidP="001B13CE">
      <w:pPr>
        <w:ind w:left="291" w:right="-1" w:hangingChars="100" w:hanging="291"/>
      </w:pPr>
      <w:r>
        <w:rPr>
          <w:rFonts w:hint="eastAsia"/>
        </w:rPr>
        <w:t>第</w:t>
      </w:r>
      <w:r w:rsidR="001B13CE">
        <w:rPr>
          <w:rFonts w:hint="eastAsia"/>
        </w:rPr>
        <w:t>１１</w:t>
      </w:r>
      <w:r>
        <w:t xml:space="preserve">　町長は、補助金の交付決定を取り消ししたときは、山田町奨学金返還支援補助金返還命令書（様式第</w:t>
      </w:r>
      <w:r w:rsidR="001B13CE">
        <w:rPr>
          <w:rFonts w:hint="eastAsia"/>
        </w:rPr>
        <w:t>１２</w:t>
      </w:r>
      <w:r>
        <w:t>号）により、補助金の返還を命ずることができる。</w:t>
      </w:r>
    </w:p>
    <w:p w:rsidR="00C228BC" w:rsidRDefault="001B13CE" w:rsidP="00C228BC">
      <w:r>
        <w:rPr>
          <w:rFonts w:hint="eastAsia"/>
        </w:rPr>
        <w:t xml:space="preserve">　</w:t>
      </w:r>
      <w:r w:rsidR="00C228BC">
        <w:rPr>
          <w:rFonts w:hint="eastAsia"/>
        </w:rPr>
        <w:t>（補則）</w:t>
      </w:r>
    </w:p>
    <w:p w:rsidR="00B83085" w:rsidRDefault="00C228BC" w:rsidP="00C228BC">
      <w:r>
        <w:rPr>
          <w:rFonts w:hint="eastAsia"/>
        </w:rPr>
        <w:t>第</w:t>
      </w:r>
      <w:r w:rsidR="001B13CE">
        <w:rPr>
          <w:rFonts w:hint="eastAsia"/>
        </w:rPr>
        <w:t>１２</w:t>
      </w:r>
      <w:r>
        <w:t xml:space="preserve">　この要綱に定めるもののほか必要な事項は、町長が定める。</w:t>
      </w:r>
    </w:p>
    <w:sectPr w:rsidR="00B83085" w:rsidSect="00D122D6">
      <w:pgSz w:w="11906" w:h="16838" w:code="9"/>
      <w:pgMar w:top="1418" w:right="1304" w:bottom="1134" w:left="1304" w:header="851" w:footer="992" w:gutter="0"/>
      <w:cols w:space="425"/>
      <w:docGrid w:type="linesAndChars" w:linePitch="396"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BC" w:rsidRDefault="00C228BC" w:rsidP="00C228BC">
      <w:r>
        <w:separator/>
      </w:r>
    </w:p>
  </w:endnote>
  <w:endnote w:type="continuationSeparator" w:id="0">
    <w:p w:rsidR="00C228BC" w:rsidRDefault="00C228BC" w:rsidP="00C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BC" w:rsidRDefault="00C228BC" w:rsidP="00C228BC">
      <w:r>
        <w:separator/>
      </w:r>
    </w:p>
  </w:footnote>
  <w:footnote w:type="continuationSeparator" w:id="0">
    <w:p w:rsidR="00C228BC" w:rsidRDefault="00C228BC" w:rsidP="00C2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B4"/>
    <w:rsid w:val="000A5B97"/>
    <w:rsid w:val="00124667"/>
    <w:rsid w:val="001B13CE"/>
    <w:rsid w:val="0070535C"/>
    <w:rsid w:val="00845062"/>
    <w:rsid w:val="00856F28"/>
    <w:rsid w:val="00A723B4"/>
    <w:rsid w:val="00C228BC"/>
    <w:rsid w:val="00C83243"/>
    <w:rsid w:val="00D122D6"/>
    <w:rsid w:val="00D5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DE9D5"/>
  <w15:chartTrackingRefBased/>
  <w15:docId w15:val="{8AC49E4E-0373-4CEA-9B04-CABD15DB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8BC"/>
    <w:pPr>
      <w:tabs>
        <w:tab w:val="center" w:pos="4252"/>
        <w:tab w:val="right" w:pos="8504"/>
      </w:tabs>
      <w:snapToGrid w:val="0"/>
    </w:pPr>
  </w:style>
  <w:style w:type="character" w:customStyle="1" w:styleId="a4">
    <w:name w:val="ヘッダー (文字)"/>
    <w:basedOn w:val="a0"/>
    <w:link w:val="a3"/>
    <w:uiPriority w:val="99"/>
    <w:rsid w:val="00C228BC"/>
  </w:style>
  <w:style w:type="paragraph" w:styleId="a5">
    <w:name w:val="footer"/>
    <w:basedOn w:val="a"/>
    <w:link w:val="a6"/>
    <w:uiPriority w:val="99"/>
    <w:unhideWhenUsed/>
    <w:rsid w:val="00C228BC"/>
    <w:pPr>
      <w:tabs>
        <w:tab w:val="center" w:pos="4252"/>
        <w:tab w:val="right" w:pos="8504"/>
      </w:tabs>
      <w:snapToGrid w:val="0"/>
    </w:pPr>
  </w:style>
  <w:style w:type="character" w:customStyle="1" w:styleId="a6">
    <w:name w:val="フッター (文字)"/>
    <w:basedOn w:val="a0"/>
    <w:link w:val="a5"/>
    <w:uiPriority w:val="99"/>
    <w:rsid w:val="00C2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2023-02-15T00:33:00Z</dcterms:created>
  <dcterms:modified xsi:type="dcterms:W3CDTF">2023-02-15T01:08:00Z</dcterms:modified>
</cp:coreProperties>
</file>