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山田町告示第　号</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山田町移住お試し住宅運営要綱を次のように定め、令和２年　月　日から施行する。</w:t>
      </w:r>
    </w:p>
    <w:p w:rsidR="00DF0C8E" w:rsidRPr="00DA57B6" w:rsidRDefault="00DF0C8E" w:rsidP="00C63765">
      <w:pPr>
        <w:ind w:rightChars="-19" w:right="-55" w:firstLineChars="200" w:firstLine="581"/>
        <w:rPr>
          <w:rFonts w:ascii="ＭＳ 明朝" w:eastAsia="ＭＳ 明朝" w:hAnsi="ＭＳ 明朝"/>
          <w:szCs w:val="24"/>
        </w:rPr>
      </w:pPr>
      <w:r w:rsidRPr="00DA57B6">
        <w:rPr>
          <w:rFonts w:ascii="ＭＳ 明朝" w:eastAsia="ＭＳ 明朝" w:hAnsi="ＭＳ 明朝" w:hint="eastAsia"/>
          <w:szCs w:val="24"/>
        </w:rPr>
        <w:t>令和２年　月　日</w:t>
      </w:r>
    </w:p>
    <w:p w:rsidR="00DF0C8E" w:rsidRPr="00DA57B6" w:rsidRDefault="00DF0C8E" w:rsidP="00C63765">
      <w:pPr>
        <w:ind w:rightChars="-19" w:right="-55"/>
        <w:rPr>
          <w:rFonts w:ascii="ＭＳ 明朝" w:eastAsia="ＭＳ 明朝" w:hAnsi="ＭＳ 明朝"/>
          <w:szCs w:val="24"/>
        </w:rPr>
      </w:pPr>
    </w:p>
    <w:p w:rsidR="00DF0C8E" w:rsidRPr="00DA57B6" w:rsidRDefault="00DF0C8E" w:rsidP="00C63765">
      <w:pPr>
        <w:ind w:rightChars="-19" w:right="-55" w:firstLineChars="1200" w:firstLine="3487"/>
        <w:rPr>
          <w:rFonts w:ascii="ＭＳ 明朝" w:eastAsia="ＭＳ 明朝" w:hAnsi="ＭＳ 明朝"/>
          <w:szCs w:val="24"/>
        </w:rPr>
      </w:pPr>
      <w:r w:rsidRPr="00DA57B6">
        <w:rPr>
          <w:rFonts w:ascii="ＭＳ 明朝" w:eastAsia="ＭＳ 明朝" w:hAnsi="ＭＳ 明朝" w:hint="eastAsia"/>
          <w:szCs w:val="24"/>
        </w:rPr>
        <w:t>山田町長　　佐　藤　信　逸</w:t>
      </w:r>
    </w:p>
    <w:p w:rsidR="00DF0C8E" w:rsidRPr="00DA57B6" w:rsidRDefault="00DF0C8E" w:rsidP="00C63765">
      <w:pPr>
        <w:ind w:rightChars="-19" w:right="-55"/>
        <w:rPr>
          <w:rFonts w:ascii="ＭＳ 明朝" w:eastAsia="ＭＳ 明朝" w:hAnsi="ＭＳ 明朝"/>
          <w:szCs w:val="24"/>
        </w:rPr>
      </w:pPr>
    </w:p>
    <w:p w:rsidR="00DF0C8E" w:rsidRPr="00DA57B6" w:rsidRDefault="00DF0C8E" w:rsidP="00C63765">
      <w:pPr>
        <w:ind w:rightChars="-19" w:right="-55" w:firstLineChars="300" w:firstLine="872"/>
        <w:rPr>
          <w:rFonts w:ascii="ＭＳ 明朝" w:eastAsia="ＭＳ 明朝" w:hAnsi="ＭＳ 明朝"/>
          <w:szCs w:val="24"/>
        </w:rPr>
      </w:pPr>
      <w:r w:rsidRPr="00DA57B6">
        <w:rPr>
          <w:rFonts w:ascii="ＭＳ 明朝" w:eastAsia="ＭＳ 明朝" w:hAnsi="ＭＳ 明朝" w:hint="eastAsia"/>
          <w:szCs w:val="24"/>
        </w:rPr>
        <w:t>山田町移住お試し住宅運営要綱</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（趣旨）</w:t>
      </w:r>
    </w:p>
    <w:p w:rsidR="00DF0C8E" w:rsidRPr="00DA57B6" w:rsidRDefault="00DF0C8E" w:rsidP="00711BAA">
      <w:pPr>
        <w:ind w:left="291" w:rightChars="-19" w:right="-55" w:hangingChars="100" w:hanging="291"/>
        <w:rPr>
          <w:rFonts w:ascii="ＭＳ 明朝" w:eastAsia="ＭＳ 明朝" w:hAnsi="ＭＳ 明朝"/>
          <w:szCs w:val="24"/>
        </w:rPr>
      </w:pPr>
      <w:r w:rsidRPr="00DA57B6">
        <w:rPr>
          <w:rFonts w:ascii="ＭＳ 明朝" w:eastAsia="ＭＳ 明朝" w:hAnsi="ＭＳ 明朝" w:hint="eastAsia"/>
          <w:szCs w:val="24"/>
        </w:rPr>
        <w:t>第１　この要綱は、山田町への移住・定住及び交流活動を促進し、関係人口の増加による町の活性化を図るため、移住希望者の生活体験及び交流活動に供する山田町移住お試し住宅</w:t>
      </w:r>
      <w:r w:rsidR="00465FF5" w:rsidRPr="00DA57B6">
        <w:rPr>
          <w:rFonts w:ascii="ＭＳ 明朝" w:eastAsia="ＭＳ 明朝" w:hAnsi="ＭＳ 明朝" w:hint="eastAsia"/>
          <w:szCs w:val="24"/>
        </w:rPr>
        <w:t>（</w:t>
      </w:r>
      <w:r w:rsidR="00711BAA" w:rsidRPr="00DA57B6">
        <w:rPr>
          <w:rFonts w:ascii="ＭＳ 明朝" w:eastAsia="ＭＳ 明朝" w:hAnsi="ＭＳ 明朝" w:hint="eastAsia"/>
          <w:szCs w:val="24"/>
        </w:rPr>
        <w:t>以下「</w:t>
      </w:r>
      <w:r w:rsidRPr="00DA57B6">
        <w:rPr>
          <w:rFonts w:ascii="ＭＳ 明朝" w:eastAsia="ＭＳ 明朝" w:hAnsi="ＭＳ 明朝" w:hint="eastAsia"/>
          <w:szCs w:val="24"/>
        </w:rPr>
        <w:t>施設</w:t>
      </w:r>
      <w:r w:rsidR="00711BAA" w:rsidRPr="00DA57B6">
        <w:rPr>
          <w:rFonts w:ascii="ＭＳ 明朝" w:eastAsia="ＭＳ 明朝" w:hAnsi="ＭＳ 明朝" w:hint="eastAsia"/>
          <w:szCs w:val="24"/>
        </w:rPr>
        <w:t>」</w:t>
      </w:r>
      <w:r w:rsidRPr="00DA57B6">
        <w:rPr>
          <w:rFonts w:ascii="ＭＳ 明朝" w:eastAsia="ＭＳ 明朝" w:hAnsi="ＭＳ 明朝" w:hint="eastAsia"/>
          <w:szCs w:val="24"/>
        </w:rPr>
        <w:t>という。</w:t>
      </w:r>
      <w:r w:rsidR="00465FF5" w:rsidRPr="00DA57B6">
        <w:rPr>
          <w:rFonts w:ascii="ＭＳ 明朝" w:eastAsia="ＭＳ 明朝" w:hAnsi="ＭＳ 明朝" w:hint="eastAsia"/>
          <w:szCs w:val="24"/>
        </w:rPr>
        <w:t>）</w:t>
      </w:r>
      <w:r w:rsidRPr="00DA57B6">
        <w:rPr>
          <w:rFonts w:ascii="ＭＳ 明朝" w:eastAsia="ＭＳ 明朝" w:hAnsi="ＭＳ 明朝" w:hint="eastAsia"/>
          <w:szCs w:val="24"/>
        </w:rPr>
        <w:t>の運営について必要な事項を定めるものとする。</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（施設）</w:t>
      </w:r>
    </w:p>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第２　施設の名称、位置、構造及び面積は、次のとおりとする。</w:t>
      </w:r>
    </w:p>
    <w:tbl>
      <w:tblPr>
        <w:tblStyle w:val="a9"/>
        <w:tblW w:w="0" w:type="auto"/>
        <w:tblInd w:w="291" w:type="dxa"/>
        <w:tblLook w:val="04A0" w:firstRow="1" w:lastRow="0" w:firstColumn="1" w:lastColumn="0" w:noHBand="0" w:noVBand="1"/>
      </w:tblPr>
      <w:tblGrid>
        <w:gridCol w:w="2539"/>
        <w:gridCol w:w="3119"/>
        <w:gridCol w:w="1843"/>
        <w:gridCol w:w="1275"/>
      </w:tblGrid>
      <w:tr w:rsidR="00DA57B6" w:rsidRPr="00DA57B6" w:rsidTr="00DA57B6">
        <w:tc>
          <w:tcPr>
            <w:tcW w:w="2539"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名称</w:t>
            </w:r>
          </w:p>
        </w:tc>
        <w:tc>
          <w:tcPr>
            <w:tcW w:w="3119"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位置</w:t>
            </w:r>
          </w:p>
        </w:tc>
        <w:tc>
          <w:tcPr>
            <w:tcW w:w="1843"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構造</w:t>
            </w:r>
          </w:p>
        </w:tc>
        <w:tc>
          <w:tcPr>
            <w:tcW w:w="1275"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面積</w:t>
            </w:r>
          </w:p>
        </w:tc>
      </w:tr>
      <w:tr w:rsidR="00DA57B6" w:rsidRPr="00DA57B6" w:rsidTr="00DA57B6">
        <w:tc>
          <w:tcPr>
            <w:tcW w:w="2539"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山田町移住お試し住宅</w:t>
            </w:r>
          </w:p>
        </w:tc>
        <w:tc>
          <w:tcPr>
            <w:tcW w:w="3119" w:type="dxa"/>
          </w:tcPr>
          <w:p w:rsid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下閉伊郡山田町山田</w:t>
            </w:r>
          </w:p>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第５地割４６番地１</w:t>
            </w:r>
          </w:p>
        </w:tc>
        <w:tc>
          <w:tcPr>
            <w:tcW w:w="1843" w:type="dxa"/>
          </w:tcPr>
          <w:p w:rsidR="00DF0C8E" w:rsidRPr="00DA57B6" w:rsidRDefault="00DF0C8E" w:rsidP="00C63765">
            <w:pPr>
              <w:ind w:rightChars="-19" w:right="-55"/>
              <w:rPr>
                <w:rFonts w:ascii="ＭＳ 明朝" w:eastAsia="ＭＳ 明朝" w:hAnsi="ＭＳ 明朝"/>
                <w:szCs w:val="24"/>
              </w:rPr>
            </w:pPr>
            <w:r w:rsidRPr="00DA57B6">
              <w:rPr>
                <w:rFonts w:ascii="ＭＳ 明朝" w:eastAsia="ＭＳ 明朝" w:hAnsi="ＭＳ 明朝" w:hint="eastAsia"/>
                <w:szCs w:val="24"/>
              </w:rPr>
              <w:t>木造・平屋建て</w:t>
            </w:r>
          </w:p>
        </w:tc>
        <w:tc>
          <w:tcPr>
            <w:tcW w:w="1275" w:type="dxa"/>
          </w:tcPr>
          <w:p w:rsidR="00DF0C8E" w:rsidRPr="00DA57B6" w:rsidRDefault="00E566A9" w:rsidP="00C63765">
            <w:pPr>
              <w:ind w:rightChars="-19" w:right="-55"/>
              <w:rPr>
                <w:rFonts w:ascii="ＭＳ 明朝" w:eastAsia="ＭＳ 明朝" w:hAnsi="ＭＳ 明朝"/>
                <w:szCs w:val="24"/>
              </w:rPr>
            </w:pPr>
            <w:r>
              <w:rPr>
                <w:rFonts w:ascii="ＭＳ 明朝" w:eastAsia="ＭＳ 明朝" w:hAnsi="ＭＳ 明朝" w:hint="eastAsia"/>
                <w:szCs w:val="24"/>
              </w:rPr>
              <w:t>５９．６２</w:t>
            </w:r>
            <w:bookmarkStart w:id="0" w:name="_GoBack"/>
            <w:bookmarkEnd w:id="0"/>
            <w:r w:rsidR="00DF0C8E" w:rsidRPr="00DA57B6">
              <w:rPr>
                <w:rFonts w:ascii="ＭＳ 明朝" w:eastAsia="ＭＳ 明朝" w:hAnsi="ＭＳ 明朝" w:hint="eastAsia"/>
                <w:szCs w:val="24"/>
              </w:rPr>
              <w:t>㎡</w:t>
            </w:r>
          </w:p>
        </w:tc>
      </w:tr>
    </w:tbl>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（対象者）</w:t>
      </w:r>
    </w:p>
    <w:p w:rsidR="00DF0C8E" w:rsidRPr="00DA57B6" w:rsidRDefault="00DF0C8E" w:rsidP="00C63765">
      <w:pPr>
        <w:ind w:left="291" w:rightChars="-19" w:right="-55" w:hangingChars="100" w:hanging="291"/>
        <w:rPr>
          <w:rFonts w:ascii="ＭＳ 明朝" w:eastAsia="ＭＳ 明朝" w:hAnsi="ＭＳ 明朝"/>
          <w:szCs w:val="24"/>
        </w:rPr>
      </w:pPr>
      <w:r w:rsidRPr="00DA57B6">
        <w:rPr>
          <w:rFonts w:ascii="ＭＳ 明朝" w:eastAsia="ＭＳ 明朝" w:hAnsi="ＭＳ 明朝" w:hint="eastAsia"/>
          <w:szCs w:val="24"/>
        </w:rPr>
        <w:t>第３　施設を利用できる者は、次の各号のいずれにも該当する者とする。</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(1) 本町に住民登録を行っていない者</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(2) 次のア及びイ、ウのいずれかに該当する者</w:t>
      </w:r>
    </w:p>
    <w:p w:rsidR="00DF0C8E" w:rsidRPr="00DA57B6" w:rsidRDefault="00DF0C8E" w:rsidP="00C63765">
      <w:pPr>
        <w:ind w:rightChars="-19" w:right="-55" w:firstLineChars="200" w:firstLine="581"/>
        <w:rPr>
          <w:rFonts w:ascii="ＭＳ 明朝" w:eastAsia="ＭＳ 明朝" w:hAnsi="ＭＳ 明朝"/>
          <w:szCs w:val="24"/>
        </w:rPr>
      </w:pPr>
      <w:r w:rsidRPr="00DA57B6">
        <w:rPr>
          <w:rFonts w:ascii="ＭＳ 明朝" w:eastAsia="ＭＳ 明朝" w:hAnsi="ＭＳ 明朝" w:hint="eastAsia"/>
          <w:szCs w:val="24"/>
        </w:rPr>
        <w:t>ア　在住地からの移住を検討している者及びその家族</w:t>
      </w:r>
    </w:p>
    <w:p w:rsidR="00DF0C8E" w:rsidRPr="00DA57B6" w:rsidRDefault="00DF0C8E" w:rsidP="00C63765">
      <w:pPr>
        <w:ind w:rightChars="-19" w:right="-55" w:firstLineChars="200" w:firstLine="581"/>
        <w:rPr>
          <w:rFonts w:ascii="ＭＳ 明朝" w:eastAsia="ＭＳ 明朝" w:hAnsi="ＭＳ 明朝"/>
          <w:szCs w:val="24"/>
        </w:rPr>
      </w:pPr>
      <w:r w:rsidRPr="00DA57B6">
        <w:rPr>
          <w:rFonts w:ascii="ＭＳ 明朝" w:eastAsia="ＭＳ 明朝" w:hAnsi="ＭＳ 明朝" w:hint="eastAsia"/>
          <w:szCs w:val="24"/>
        </w:rPr>
        <w:t>イ　町内でインターンシップ等を行う者</w:t>
      </w:r>
    </w:p>
    <w:p w:rsidR="00DF0C8E" w:rsidRPr="00DA57B6" w:rsidRDefault="00DF0C8E" w:rsidP="00C63765">
      <w:pPr>
        <w:ind w:rightChars="-19" w:right="-55" w:firstLineChars="200" w:firstLine="581"/>
        <w:rPr>
          <w:rFonts w:ascii="ＭＳ 明朝" w:eastAsia="ＭＳ 明朝" w:hAnsi="ＭＳ 明朝"/>
          <w:szCs w:val="24"/>
        </w:rPr>
      </w:pPr>
      <w:r w:rsidRPr="00DA57B6">
        <w:rPr>
          <w:rFonts w:ascii="ＭＳ 明朝" w:eastAsia="ＭＳ 明朝" w:hAnsi="ＭＳ 明朝" w:hint="eastAsia"/>
          <w:szCs w:val="24"/>
        </w:rPr>
        <w:t>ウ　その他町長が特に利用を認める者</w:t>
      </w:r>
    </w:p>
    <w:p w:rsidR="00DF0C8E" w:rsidRPr="00DA57B6" w:rsidRDefault="00DA57B6"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(3)</w:t>
      </w:r>
      <w:r w:rsidRPr="00DA57B6">
        <w:rPr>
          <w:rFonts w:ascii="ＭＳ 明朝" w:eastAsia="ＭＳ 明朝" w:hAnsi="ＭＳ 明朝"/>
          <w:szCs w:val="24"/>
        </w:rPr>
        <w:t xml:space="preserve"> </w:t>
      </w:r>
      <w:r w:rsidR="00DF0C8E" w:rsidRPr="00DA57B6">
        <w:rPr>
          <w:rFonts w:ascii="ＭＳ 明朝" w:eastAsia="ＭＳ 明朝" w:hAnsi="ＭＳ 明朝" w:hint="eastAsia"/>
          <w:szCs w:val="24"/>
        </w:rPr>
        <w:t>次のア及びイに該当しない者</w:t>
      </w:r>
    </w:p>
    <w:p w:rsidR="00DF0C8E" w:rsidRPr="00DA57B6" w:rsidRDefault="00DF0C8E" w:rsidP="00C63765">
      <w:pPr>
        <w:ind w:leftChars="200" w:left="872" w:rightChars="-19" w:right="-55" w:hangingChars="100" w:hanging="291"/>
        <w:rPr>
          <w:rFonts w:ascii="ＭＳ 明朝" w:eastAsia="ＭＳ 明朝" w:hAnsi="ＭＳ 明朝"/>
          <w:szCs w:val="24"/>
        </w:rPr>
      </w:pPr>
      <w:r w:rsidRPr="00DA57B6">
        <w:rPr>
          <w:rFonts w:ascii="ＭＳ 明朝" w:eastAsia="ＭＳ 明朝" w:hAnsi="ＭＳ 明朝" w:hint="eastAsia"/>
          <w:szCs w:val="24"/>
        </w:rPr>
        <w:t>ア　暴力団員による不当な行為の防止等に関する法律</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平成３年法律第７７号第２条第６号</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に規定する暴力団員</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以下</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暴力団員</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という。)</w:t>
      </w:r>
    </w:p>
    <w:p w:rsidR="00DF0C8E" w:rsidRPr="00DA57B6" w:rsidRDefault="00DF0C8E" w:rsidP="00C63765">
      <w:pPr>
        <w:ind w:leftChars="200" w:left="872" w:rightChars="-19" w:right="-55" w:hangingChars="100" w:hanging="291"/>
        <w:rPr>
          <w:rFonts w:ascii="ＭＳ 明朝" w:eastAsia="ＭＳ 明朝" w:hAnsi="ＭＳ 明朝"/>
          <w:szCs w:val="24"/>
        </w:rPr>
      </w:pPr>
      <w:r w:rsidRPr="00DA57B6">
        <w:rPr>
          <w:rFonts w:ascii="ＭＳ 明朝" w:eastAsia="ＭＳ 明朝" w:hAnsi="ＭＳ 明朝" w:hint="eastAsia"/>
          <w:szCs w:val="24"/>
        </w:rPr>
        <w:t>イ　暴力団員に対して資金等を提供し、又は便宜を供与するなど、暴力団の維持・運営に協力し、又は関与している者</w:t>
      </w:r>
    </w:p>
    <w:p w:rsidR="00DF0C8E" w:rsidRPr="00DA57B6" w:rsidRDefault="00DF0C8E" w:rsidP="00C63765">
      <w:pPr>
        <w:ind w:rightChars="-19" w:right="-55" w:firstLineChars="100" w:firstLine="291"/>
        <w:rPr>
          <w:rFonts w:ascii="ＭＳ 明朝" w:eastAsia="ＭＳ 明朝" w:hAnsi="ＭＳ 明朝"/>
          <w:szCs w:val="24"/>
        </w:rPr>
      </w:pPr>
      <w:r w:rsidRPr="00DA57B6">
        <w:rPr>
          <w:rFonts w:ascii="ＭＳ 明朝" w:eastAsia="ＭＳ 明朝" w:hAnsi="ＭＳ 明朝" w:hint="eastAsia"/>
          <w:szCs w:val="24"/>
        </w:rPr>
        <w:t>（申請）</w:t>
      </w:r>
    </w:p>
    <w:p w:rsidR="00DF0C8E" w:rsidRPr="00DA57B6" w:rsidRDefault="00DF0C8E" w:rsidP="00C63765">
      <w:pPr>
        <w:ind w:left="291" w:rightChars="-19" w:right="-55" w:hangingChars="100" w:hanging="291"/>
        <w:rPr>
          <w:rFonts w:ascii="ＭＳ 明朝" w:eastAsia="ＭＳ 明朝" w:hAnsi="ＭＳ 明朝"/>
          <w:szCs w:val="24"/>
        </w:rPr>
      </w:pPr>
      <w:r w:rsidRPr="00DA57B6">
        <w:rPr>
          <w:rFonts w:ascii="ＭＳ 明朝" w:eastAsia="ＭＳ 明朝" w:hAnsi="ＭＳ 明朝" w:hint="eastAsia"/>
          <w:szCs w:val="24"/>
        </w:rPr>
        <w:t>第４　施設の利用を希望する者は、利用開始７日前までに山田町移住お試し住宅利用申請書</w:t>
      </w:r>
      <w:r w:rsidR="00AD4F6B" w:rsidRPr="00DA57B6">
        <w:rPr>
          <w:rFonts w:ascii="ＭＳ 明朝" w:eastAsia="ＭＳ 明朝" w:hAnsi="ＭＳ 明朝" w:hint="eastAsia"/>
          <w:szCs w:val="24"/>
        </w:rPr>
        <w:t>（</w:t>
      </w:r>
      <w:r w:rsidRPr="00DA57B6">
        <w:rPr>
          <w:rFonts w:ascii="ＭＳ 明朝" w:eastAsia="ＭＳ 明朝" w:hAnsi="ＭＳ 明朝" w:hint="eastAsia"/>
          <w:szCs w:val="24"/>
        </w:rPr>
        <w:t>様式第１号</w:t>
      </w:r>
      <w:r w:rsidR="00682D4B" w:rsidRPr="00DA57B6">
        <w:rPr>
          <w:rFonts w:ascii="ＭＳ 明朝" w:eastAsia="ＭＳ 明朝" w:hAnsi="ＭＳ 明朝" w:hint="eastAsia"/>
          <w:szCs w:val="24"/>
        </w:rPr>
        <w:t>。</w:t>
      </w:r>
      <w:r w:rsidRPr="00DA57B6">
        <w:rPr>
          <w:rFonts w:ascii="ＭＳ 明朝" w:eastAsia="ＭＳ 明朝" w:hAnsi="ＭＳ 明朝" w:hint="eastAsia"/>
          <w:szCs w:val="24"/>
        </w:rPr>
        <w:t>以下「申請書」という。）を</w:t>
      </w:r>
      <w:r w:rsidR="00C63765" w:rsidRPr="00DA57B6">
        <w:rPr>
          <w:rFonts w:ascii="ＭＳ 明朝" w:eastAsia="ＭＳ 明朝" w:hAnsi="ＭＳ 明朝" w:hint="eastAsia"/>
          <w:szCs w:val="24"/>
        </w:rPr>
        <w:t>町長</w:t>
      </w:r>
      <w:r w:rsidRPr="00DA57B6">
        <w:rPr>
          <w:rFonts w:ascii="ＭＳ 明朝" w:eastAsia="ＭＳ 明朝" w:hAnsi="ＭＳ 明朝" w:hint="eastAsia"/>
          <w:szCs w:val="24"/>
        </w:rPr>
        <w:t>に提出するものとする。</w:t>
      </w:r>
    </w:p>
    <w:p w:rsidR="00DF0C8E" w:rsidRPr="00DA57B6" w:rsidRDefault="00DF0C8E" w:rsidP="00C63765">
      <w:pPr>
        <w:ind w:rightChars="-19" w:right="-55" w:firstLineChars="100" w:firstLine="291"/>
        <w:rPr>
          <w:rFonts w:ascii="ＭＳ 明朝" w:eastAsia="ＭＳ 明朝" w:hAnsi="ＭＳ 明朝" w:cs="Times New Roman"/>
          <w:szCs w:val="24"/>
        </w:rPr>
      </w:pPr>
      <w:r w:rsidRPr="00DA57B6">
        <w:rPr>
          <w:rFonts w:ascii="ＭＳ 明朝" w:eastAsia="ＭＳ 明朝" w:hAnsi="ＭＳ 明朝"/>
          <w:szCs w:val="24"/>
        </w:rPr>
        <w:br w:type="page"/>
      </w:r>
      <w:bookmarkStart w:id="1" w:name="at5"/>
      <w:r w:rsidRPr="00DA57B6">
        <w:rPr>
          <w:rFonts w:ascii="ＭＳ 明朝" w:eastAsia="ＭＳ 明朝" w:hAnsi="ＭＳ 明朝" w:cs="Times New Roman" w:hint="eastAsia"/>
          <w:szCs w:val="24"/>
        </w:rPr>
        <w:lastRenderedPageBreak/>
        <w:t>（利用の決定）</w:t>
      </w:r>
    </w:p>
    <w:p w:rsidR="00DF0C8E" w:rsidRPr="00DA57B6" w:rsidRDefault="00DF0C8E" w:rsidP="00711BAA">
      <w:pPr>
        <w:ind w:left="291" w:rightChars="-19" w:right="-55" w:hangingChars="100" w:hanging="291"/>
        <w:rPr>
          <w:rFonts w:ascii="ＭＳ 明朝" w:eastAsia="ＭＳ 明朝" w:hAnsi="ＭＳ 明朝" w:cs="Times New Roman"/>
          <w:szCs w:val="24"/>
        </w:rPr>
      </w:pPr>
      <w:bookmarkStart w:id="2" w:name="at5cl1"/>
      <w:bookmarkEnd w:id="1"/>
      <w:r w:rsidRPr="00DA57B6">
        <w:rPr>
          <w:rFonts w:ascii="ＭＳ 明朝" w:eastAsia="ＭＳ 明朝" w:hAnsi="ＭＳ 明朝" w:cs="Times New Roman" w:hint="eastAsia"/>
          <w:szCs w:val="24"/>
        </w:rPr>
        <w:t>第５　町長は、第４の規定による申請書の提出を受けた場合は、その内容を審査し、適当と認めたときは、</w:t>
      </w:r>
      <w:r w:rsidRPr="00DA57B6">
        <w:rPr>
          <w:rFonts w:ascii="ＭＳ 明朝" w:eastAsia="ＭＳ 明朝" w:hAnsi="ＭＳ 明朝" w:hint="eastAsia"/>
          <w:szCs w:val="24"/>
        </w:rPr>
        <w:t>山田町移住お試し住宅</w:t>
      </w:r>
      <w:r w:rsidRPr="00DA57B6">
        <w:rPr>
          <w:rFonts w:ascii="ＭＳ 明朝" w:eastAsia="ＭＳ 明朝" w:hAnsi="ＭＳ 明朝" w:cs="Times New Roman" w:hint="eastAsia"/>
          <w:szCs w:val="24"/>
        </w:rPr>
        <w:t>利用決定通知書</w:t>
      </w:r>
      <w:r w:rsidR="00711BAA" w:rsidRPr="00DA57B6">
        <w:rPr>
          <w:rFonts w:ascii="ＭＳ 明朝" w:eastAsia="ＭＳ 明朝" w:hAnsi="ＭＳ 明朝" w:cs="Times New Roman" w:hint="eastAsia"/>
          <w:szCs w:val="24"/>
        </w:rPr>
        <w:t>（</w:t>
      </w:r>
      <w:r w:rsidRPr="00DA57B6">
        <w:rPr>
          <w:rFonts w:ascii="ＭＳ 明朝" w:eastAsia="ＭＳ 明朝" w:hAnsi="ＭＳ 明朝" w:cs="Times New Roman" w:hint="eastAsia"/>
          <w:szCs w:val="24"/>
        </w:rPr>
        <w:t>様式第２号。「以下決定通知書」という。</w:t>
      </w:r>
      <w:r w:rsidR="00711BAA" w:rsidRPr="00DA57B6">
        <w:rPr>
          <w:rFonts w:ascii="ＭＳ 明朝" w:eastAsia="ＭＳ 明朝" w:hAnsi="ＭＳ 明朝" w:cs="Times New Roman" w:hint="eastAsia"/>
          <w:szCs w:val="24"/>
        </w:rPr>
        <w:t>）</w:t>
      </w:r>
      <w:r w:rsidRPr="00DA57B6">
        <w:rPr>
          <w:rFonts w:ascii="ＭＳ 明朝" w:eastAsia="ＭＳ 明朝" w:hAnsi="ＭＳ 明朝" w:cs="Times New Roman" w:hint="eastAsia"/>
          <w:szCs w:val="24"/>
        </w:rPr>
        <w:t>を申請者に交付するものとする。</w:t>
      </w:r>
      <w:bookmarkEnd w:id="2"/>
    </w:p>
    <w:p w:rsidR="00DF0C8E" w:rsidRPr="00DA57B6" w:rsidRDefault="00DF0C8E" w:rsidP="00C63765">
      <w:pPr>
        <w:ind w:rightChars="-19" w:right="-55" w:firstLineChars="100" w:firstLine="291"/>
        <w:rPr>
          <w:rFonts w:ascii="ＭＳ 明朝" w:eastAsia="ＭＳ 明朝" w:hAnsi="ＭＳ 明朝" w:cs="Times New Roman"/>
          <w:szCs w:val="24"/>
        </w:rPr>
      </w:pPr>
      <w:bookmarkStart w:id="3" w:name="at7"/>
      <w:r w:rsidRPr="00DA57B6">
        <w:rPr>
          <w:rFonts w:ascii="ＭＳ 明朝" w:eastAsia="ＭＳ 明朝" w:hAnsi="ＭＳ 明朝" w:cs="Times New Roman" w:hint="eastAsia"/>
          <w:szCs w:val="24"/>
        </w:rPr>
        <w:t>（利用期間）</w:t>
      </w:r>
    </w:p>
    <w:p w:rsidR="004812CF" w:rsidRPr="00DA57B6" w:rsidRDefault="00DF0C8E" w:rsidP="004812CF">
      <w:pPr>
        <w:ind w:left="291" w:rightChars="-19" w:right="-55" w:hangingChars="100" w:hanging="291"/>
        <w:rPr>
          <w:rFonts w:ascii="ＭＳ 明朝" w:eastAsia="ＭＳ 明朝" w:hAnsi="ＭＳ 明朝" w:cs="Times New Roman"/>
          <w:szCs w:val="24"/>
        </w:rPr>
      </w:pPr>
      <w:bookmarkStart w:id="4" w:name="at7cl1"/>
      <w:bookmarkEnd w:id="3"/>
      <w:r w:rsidRPr="00DA57B6">
        <w:rPr>
          <w:rFonts w:ascii="ＭＳ 明朝" w:eastAsia="ＭＳ 明朝" w:hAnsi="ＭＳ 明朝" w:cs="Times New Roman" w:hint="eastAsia"/>
          <w:szCs w:val="24"/>
        </w:rPr>
        <w:t>第６　施設の利用可能期間は別表に掲げるとおりとする。</w:t>
      </w:r>
      <w:bookmarkEnd w:id="4"/>
      <w:r w:rsidR="004812CF" w:rsidRPr="00DA57B6">
        <w:rPr>
          <w:rFonts w:ascii="ＭＳ 明朝" w:eastAsia="ＭＳ 明朝" w:hAnsi="ＭＳ 明朝" w:cs="Times New Roman" w:hint="eastAsia"/>
          <w:szCs w:val="24"/>
        </w:rPr>
        <w:t>ただし、年末年始（１２月２９日から１月３日）の期間は除くものとする。</w:t>
      </w:r>
      <w:bookmarkStart w:id="5" w:name="at7cl2"/>
    </w:p>
    <w:p w:rsidR="00DF0C8E" w:rsidRPr="00DA57B6" w:rsidRDefault="00DF0C8E" w:rsidP="00C63765">
      <w:pPr>
        <w:ind w:left="291" w:rightChars="-19" w:right="-55" w:hangingChars="100" w:hanging="291"/>
        <w:rPr>
          <w:rFonts w:ascii="ＭＳ 明朝" w:eastAsia="ＭＳ 明朝" w:hAnsi="ＭＳ 明朝" w:cs="Times New Roman"/>
          <w:szCs w:val="24"/>
        </w:rPr>
      </w:pPr>
      <w:r w:rsidRPr="00DA57B6">
        <w:rPr>
          <w:rFonts w:ascii="ＭＳ 明朝" w:eastAsia="ＭＳ 明朝" w:hAnsi="ＭＳ 明朝" w:cs="Times New Roman" w:hint="eastAsia"/>
          <w:szCs w:val="24"/>
        </w:rPr>
        <w:t>２　利用期間は、決定通知書に記載した期間の満了により終了し、延長は認めないものとする。</w:t>
      </w:r>
      <w:bookmarkEnd w:id="5"/>
    </w:p>
    <w:p w:rsidR="00DF0C8E" w:rsidRPr="00DA57B6" w:rsidRDefault="00DF0C8E" w:rsidP="00C63765">
      <w:pPr>
        <w:ind w:rightChars="-19" w:right="-55" w:firstLineChars="100" w:firstLine="291"/>
        <w:rPr>
          <w:rFonts w:ascii="ＭＳ 明朝" w:eastAsia="ＭＳ 明朝" w:hAnsi="ＭＳ 明朝" w:cs="Times New Roman"/>
          <w:szCs w:val="24"/>
        </w:rPr>
      </w:pPr>
      <w:bookmarkStart w:id="6" w:name="at8"/>
      <w:r w:rsidRPr="00DA57B6">
        <w:rPr>
          <w:rFonts w:ascii="ＭＳ 明朝" w:eastAsia="ＭＳ 明朝" w:hAnsi="ＭＳ 明朝" w:cs="Times New Roman" w:hint="eastAsia"/>
          <w:szCs w:val="24"/>
        </w:rPr>
        <w:t>（利用料）</w:t>
      </w:r>
    </w:p>
    <w:p w:rsidR="00DF0C8E" w:rsidRPr="00DA57B6" w:rsidRDefault="00DF0C8E" w:rsidP="00C63765">
      <w:pPr>
        <w:ind w:rightChars="-19" w:right="-55"/>
        <w:rPr>
          <w:rFonts w:ascii="ＭＳ 明朝" w:eastAsia="ＭＳ 明朝" w:hAnsi="ＭＳ 明朝" w:cs="Times New Roman"/>
          <w:szCs w:val="24"/>
        </w:rPr>
      </w:pPr>
      <w:bookmarkStart w:id="7" w:name="at8cl1"/>
      <w:bookmarkEnd w:id="6"/>
      <w:r w:rsidRPr="00DA57B6">
        <w:rPr>
          <w:rFonts w:ascii="ＭＳ 明朝" w:eastAsia="ＭＳ 明朝" w:hAnsi="ＭＳ 明朝" w:cs="Times New Roman" w:hint="eastAsia"/>
          <w:szCs w:val="24"/>
        </w:rPr>
        <w:t>第７　施設の利用料は、別表に掲げるとおりとする。</w:t>
      </w:r>
      <w:bookmarkEnd w:id="7"/>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8" w:name="13000515001000000166"/>
      <w:r w:rsidRPr="00DA57B6">
        <w:rPr>
          <w:rFonts w:ascii="ＭＳ 明朝" w:eastAsia="ＭＳ 明朝" w:hAnsi="ＭＳ 明朝" w:cs="Times New Roman" w:hint="eastAsia"/>
          <w:szCs w:val="24"/>
        </w:rPr>
        <w:t>２　利用者は前項に規定する利用料を、町長が発行する納入通知書により指定された期日までに納入しなければならない。</w:t>
      </w:r>
      <w:bookmarkEnd w:id="8"/>
    </w:p>
    <w:p w:rsidR="00DF0C8E" w:rsidRPr="00DA57B6" w:rsidRDefault="00DF0C8E" w:rsidP="00C63765">
      <w:pPr>
        <w:ind w:left="291" w:rightChars="-68" w:right="-198" w:hangingChars="100" w:hanging="291"/>
        <w:rPr>
          <w:rFonts w:ascii="ＭＳ 明朝" w:eastAsia="ＭＳ 明朝" w:hAnsi="ＭＳ 明朝" w:cs="Times New Roman"/>
          <w:szCs w:val="24"/>
        </w:rPr>
      </w:pPr>
      <w:bookmarkStart w:id="9" w:name="13000515001000000170"/>
      <w:r w:rsidRPr="00DA57B6">
        <w:rPr>
          <w:rFonts w:ascii="ＭＳ 明朝" w:eastAsia="ＭＳ 明朝" w:hAnsi="ＭＳ 明朝" w:cs="Times New Roman" w:hint="eastAsia"/>
          <w:szCs w:val="24"/>
        </w:rPr>
        <w:t>３　第１項の利用料には、光熱水費（電気料、水道料）、燃料費（ガス代）を含むものとし、それらを除く経費</w:t>
      </w:r>
      <w:r w:rsidR="00641B69" w:rsidRPr="00DA57B6">
        <w:rPr>
          <w:rFonts w:ascii="ＭＳ 明朝" w:eastAsia="ＭＳ 明朝" w:hAnsi="ＭＳ 明朝" w:cs="Times New Roman" w:hint="eastAsia"/>
          <w:szCs w:val="24"/>
        </w:rPr>
        <w:t>（</w:t>
      </w:r>
      <w:r w:rsidRPr="00DA57B6">
        <w:rPr>
          <w:rFonts w:ascii="ＭＳ 明朝" w:eastAsia="ＭＳ 明朝" w:hAnsi="ＭＳ 明朝" w:cs="Times New Roman" w:hint="eastAsia"/>
          <w:szCs w:val="24"/>
        </w:rPr>
        <w:t>飲食費、灯油代、日常の消耗品等に係る費用、交通費等</w:t>
      </w:r>
      <w:r w:rsidR="00641B69" w:rsidRPr="00DA57B6">
        <w:rPr>
          <w:rFonts w:ascii="ＭＳ 明朝" w:eastAsia="ＭＳ 明朝" w:hAnsi="ＭＳ 明朝" w:cs="Times New Roman" w:hint="eastAsia"/>
          <w:szCs w:val="24"/>
        </w:rPr>
        <w:t>）</w:t>
      </w:r>
      <w:r w:rsidRPr="00DA57B6">
        <w:rPr>
          <w:rFonts w:ascii="ＭＳ 明朝" w:eastAsia="ＭＳ 明朝" w:hAnsi="ＭＳ 明朝" w:cs="Times New Roman" w:hint="eastAsia"/>
          <w:szCs w:val="24"/>
        </w:rPr>
        <w:t>はすべて利用者の負担とする。</w:t>
      </w:r>
      <w:bookmarkEnd w:id="9"/>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10" w:name="13000515001000000174"/>
      <w:r w:rsidRPr="00DA57B6">
        <w:rPr>
          <w:rFonts w:ascii="ＭＳ 明朝" w:eastAsia="ＭＳ 明朝" w:hAnsi="ＭＳ 明朝" w:cs="Times New Roman" w:hint="eastAsia"/>
          <w:szCs w:val="24"/>
        </w:rPr>
        <w:t>４　既納の利用料は、還付しない。ただし、町長が特に認めた場合は、その全部又は一部を還付することができる。</w:t>
      </w:r>
      <w:bookmarkEnd w:id="10"/>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11" w:name="13000527801000000008"/>
      <w:r w:rsidRPr="00DA57B6">
        <w:rPr>
          <w:rFonts w:ascii="ＭＳ 明朝" w:eastAsia="ＭＳ 明朝" w:hAnsi="ＭＳ 明朝" w:cs="Times New Roman" w:hint="eastAsia"/>
          <w:szCs w:val="24"/>
        </w:rPr>
        <w:t>５　町長は、特に必要と認めるときは、利用料を減額し、又は免除することができる。</w:t>
      </w:r>
      <w:bookmarkEnd w:id="11"/>
    </w:p>
    <w:p w:rsidR="00DF0C8E" w:rsidRPr="00DA57B6" w:rsidRDefault="00DF0C8E" w:rsidP="00C63765">
      <w:pPr>
        <w:ind w:rightChars="-19" w:right="-55" w:firstLineChars="100" w:firstLine="291"/>
        <w:rPr>
          <w:rFonts w:ascii="ＭＳ 明朝" w:eastAsia="ＭＳ 明朝" w:hAnsi="ＭＳ 明朝" w:cs="Times New Roman"/>
          <w:szCs w:val="24"/>
        </w:rPr>
      </w:pPr>
      <w:bookmarkStart w:id="12" w:name="at9"/>
      <w:r w:rsidRPr="00DA57B6">
        <w:rPr>
          <w:rFonts w:ascii="ＭＳ 明朝" w:eastAsia="ＭＳ 明朝" w:hAnsi="ＭＳ 明朝" w:cs="Times New Roman" w:hint="eastAsia"/>
          <w:szCs w:val="24"/>
        </w:rPr>
        <w:t>（遵守事項）</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13" w:name="at9cl1"/>
      <w:bookmarkEnd w:id="12"/>
      <w:r w:rsidRPr="00DA57B6">
        <w:rPr>
          <w:rFonts w:ascii="ＭＳ 明朝" w:eastAsia="ＭＳ 明朝" w:hAnsi="ＭＳ 明朝" w:cs="Times New Roman" w:hint="eastAsia"/>
          <w:szCs w:val="24"/>
        </w:rPr>
        <w:t>第８　利用者は、第７第１項に定めた利用料を納めた後、町職員の立会いのもと施設の原状確認を行い、町職員から施設の鍵を受け取り利用するものとする。この場合において、利用者は次に掲げる事項を遵守しなければならない。</w:t>
      </w:r>
      <w:bookmarkStart w:id="14" w:name="13000515001000000069"/>
      <w:bookmarkEnd w:id="13"/>
    </w:p>
    <w:p w:rsidR="00DF0C8E" w:rsidRPr="00DA57B6" w:rsidRDefault="00DF0C8E" w:rsidP="00C63765">
      <w:pPr>
        <w:ind w:rightChars="-19" w:right="-55" w:firstLineChars="100" w:firstLine="291"/>
        <w:rPr>
          <w:rFonts w:ascii="ＭＳ 明朝" w:eastAsia="ＭＳ 明朝" w:hAnsi="ＭＳ 明朝" w:cs="Times New Roman"/>
          <w:szCs w:val="24"/>
        </w:rPr>
      </w:pPr>
      <w:r w:rsidRPr="00DA57B6">
        <w:rPr>
          <w:rFonts w:ascii="ＭＳ 明朝" w:eastAsia="ＭＳ 明朝" w:hAnsi="ＭＳ 明朝" w:cs="Times New Roman" w:hint="eastAsia"/>
          <w:szCs w:val="24"/>
        </w:rPr>
        <w:t>(1)</w:t>
      </w:r>
      <w:r w:rsidR="00F4749F" w:rsidRPr="00DA57B6">
        <w:rPr>
          <w:rFonts w:ascii="ＭＳ 明朝" w:eastAsia="ＭＳ 明朝" w:hAnsi="ＭＳ 明朝" w:cs="Times New Roman" w:hint="eastAsia"/>
          <w:szCs w:val="24"/>
        </w:rPr>
        <w:t xml:space="preserve"> </w:t>
      </w:r>
      <w:r w:rsidRPr="00DA57B6">
        <w:rPr>
          <w:rFonts w:ascii="ＭＳ 明朝" w:eastAsia="ＭＳ 明朝" w:hAnsi="ＭＳ 明朝" w:cs="Times New Roman" w:hint="eastAsia"/>
          <w:szCs w:val="24"/>
        </w:rPr>
        <w:t>施設をその目的以外に使用しないこと。</w:t>
      </w:r>
      <w:bookmarkEnd w:id="14"/>
    </w:p>
    <w:p w:rsidR="00EB4429" w:rsidRPr="00DA57B6" w:rsidRDefault="00DF0C8E" w:rsidP="00EB4429">
      <w:pPr>
        <w:ind w:leftChars="100" w:left="291" w:rightChars="-19" w:right="-55"/>
        <w:rPr>
          <w:rFonts w:ascii="ＭＳ 明朝" w:eastAsia="ＭＳ 明朝" w:hAnsi="ＭＳ 明朝" w:cs="Times New Roman"/>
          <w:szCs w:val="24"/>
        </w:rPr>
      </w:pPr>
      <w:bookmarkStart w:id="15" w:name="13000515001000000073"/>
      <w:r w:rsidRPr="00DA57B6">
        <w:rPr>
          <w:rFonts w:ascii="ＭＳ 明朝" w:eastAsia="ＭＳ 明朝" w:hAnsi="ＭＳ 明朝" w:cs="Times New Roman" w:hint="eastAsia"/>
          <w:szCs w:val="24"/>
        </w:rPr>
        <w:t>(2)</w:t>
      </w:r>
      <w:r w:rsidR="00F4749F" w:rsidRPr="00DA57B6">
        <w:rPr>
          <w:rFonts w:ascii="ＭＳ 明朝" w:eastAsia="ＭＳ 明朝" w:hAnsi="ＭＳ 明朝" w:cs="Times New Roman" w:hint="eastAsia"/>
          <w:szCs w:val="24"/>
        </w:rPr>
        <w:t xml:space="preserve"> </w:t>
      </w:r>
      <w:r w:rsidRPr="00DA57B6">
        <w:rPr>
          <w:rFonts w:ascii="ＭＳ 明朝" w:eastAsia="ＭＳ 明朝" w:hAnsi="ＭＳ 明朝" w:cs="Times New Roman" w:hint="eastAsia"/>
          <w:szCs w:val="24"/>
        </w:rPr>
        <w:t>留守や就寝時に施錠する等施設を善良に管理すること。また、</w:t>
      </w:r>
      <w:r w:rsidR="00641B69" w:rsidRPr="00DA57B6">
        <w:rPr>
          <w:rFonts w:ascii="ＭＳ 明朝" w:eastAsia="ＭＳ 明朝" w:hAnsi="ＭＳ 明朝" w:cs="Times New Roman" w:hint="eastAsia"/>
          <w:szCs w:val="24"/>
        </w:rPr>
        <w:t>鍵</w:t>
      </w:r>
    </w:p>
    <w:p w:rsidR="00DF0C8E" w:rsidRPr="00DA57B6" w:rsidRDefault="00DF0C8E" w:rsidP="00EB4429">
      <w:pPr>
        <w:ind w:leftChars="100" w:left="291" w:rightChars="-19" w:right="-55" w:firstLineChars="100" w:firstLine="291"/>
        <w:rPr>
          <w:rFonts w:ascii="ＭＳ 明朝" w:eastAsia="ＭＳ 明朝" w:hAnsi="ＭＳ 明朝" w:cs="Times New Roman"/>
          <w:szCs w:val="24"/>
        </w:rPr>
      </w:pPr>
      <w:r w:rsidRPr="00DA57B6">
        <w:rPr>
          <w:rFonts w:ascii="ＭＳ 明朝" w:eastAsia="ＭＳ 明朝" w:hAnsi="ＭＳ 明朝" w:cs="Times New Roman" w:hint="eastAsia"/>
          <w:szCs w:val="24"/>
        </w:rPr>
        <w:t>を紛失したときは、速やかに町長にその旨を報告すること。</w:t>
      </w:r>
      <w:bookmarkEnd w:id="15"/>
    </w:p>
    <w:p w:rsidR="00F4749F" w:rsidRPr="00DA57B6" w:rsidRDefault="00DF0C8E" w:rsidP="00C63765">
      <w:pPr>
        <w:ind w:leftChars="100" w:left="582" w:rightChars="-19" w:right="-55" w:hangingChars="100" w:hanging="291"/>
        <w:rPr>
          <w:rFonts w:ascii="ＭＳ 明朝" w:eastAsia="ＭＳ 明朝" w:hAnsi="ＭＳ 明朝" w:cs="Times New Roman"/>
          <w:szCs w:val="24"/>
        </w:rPr>
      </w:pPr>
      <w:bookmarkStart w:id="16" w:name="13000515001000000077"/>
      <w:r w:rsidRPr="00DA57B6">
        <w:rPr>
          <w:rFonts w:ascii="ＭＳ 明朝" w:eastAsia="ＭＳ 明朝" w:hAnsi="ＭＳ 明朝" w:cs="Times New Roman" w:hint="eastAsia"/>
          <w:szCs w:val="24"/>
        </w:rPr>
        <w:t>(3)</w:t>
      </w:r>
      <w:r w:rsidRPr="00DA57B6">
        <w:rPr>
          <w:rFonts w:ascii="ＭＳ 明朝" w:eastAsia="ＭＳ 明朝" w:hAnsi="ＭＳ 明朝" w:cs="Times New Roman"/>
          <w:szCs w:val="24"/>
        </w:rPr>
        <w:t xml:space="preserve"> </w:t>
      </w:r>
      <w:r w:rsidRPr="00DA57B6">
        <w:rPr>
          <w:rFonts w:ascii="ＭＳ 明朝" w:eastAsia="ＭＳ 明朝" w:hAnsi="ＭＳ 明朝" w:cs="Times New Roman" w:hint="eastAsia"/>
          <w:szCs w:val="24"/>
        </w:rPr>
        <w:t>火気の取扱いには十分注意し、寒冷時には水道の凍結防止に配慮</w:t>
      </w:r>
    </w:p>
    <w:p w:rsidR="00DF0C8E" w:rsidRPr="00DA57B6" w:rsidRDefault="00DF0C8E" w:rsidP="00C63765">
      <w:pPr>
        <w:ind w:leftChars="200" w:left="581" w:rightChars="-19" w:right="-55"/>
        <w:rPr>
          <w:rFonts w:ascii="ＭＳ 明朝" w:eastAsia="ＭＳ 明朝" w:hAnsi="ＭＳ 明朝" w:cs="Times New Roman"/>
          <w:szCs w:val="24"/>
        </w:rPr>
      </w:pPr>
      <w:r w:rsidRPr="00DA57B6">
        <w:rPr>
          <w:rFonts w:ascii="ＭＳ 明朝" w:eastAsia="ＭＳ 明朝" w:hAnsi="ＭＳ 明朝" w:cs="Times New Roman" w:hint="eastAsia"/>
          <w:szCs w:val="24"/>
        </w:rPr>
        <w:t>すること。</w:t>
      </w:r>
      <w:bookmarkEnd w:id="16"/>
    </w:p>
    <w:p w:rsidR="00F4749F" w:rsidRPr="00DA57B6" w:rsidRDefault="00F4749F" w:rsidP="00C63765">
      <w:pPr>
        <w:ind w:leftChars="100" w:left="582" w:rightChars="-19" w:right="-55" w:hangingChars="100" w:hanging="291"/>
        <w:rPr>
          <w:rFonts w:ascii="ＭＳ 明朝" w:eastAsia="ＭＳ 明朝" w:hAnsi="ＭＳ 明朝" w:cs="Times New Roman"/>
          <w:szCs w:val="24"/>
        </w:rPr>
      </w:pPr>
      <w:bookmarkStart w:id="17" w:name="13000515001000000081"/>
      <w:r w:rsidRPr="00DA57B6">
        <w:rPr>
          <w:rFonts w:ascii="ＭＳ 明朝" w:eastAsia="ＭＳ 明朝" w:hAnsi="ＭＳ 明朝" w:cs="Times New Roman"/>
          <w:szCs w:val="24"/>
        </w:rPr>
        <w:t xml:space="preserve">(4) </w:t>
      </w:r>
      <w:r w:rsidR="00DF0C8E" w:rsidRPr="00DA57B6">
        <w:rPr>
          <w:rFonts w:ascii="ＭＳ 明朝" w:eastAsia="ＭＳ 明朝" w:hAnsi="ＭＳ 明朝" w:cs="Times New Roman" w:hint="eastAsia"/>
          <w:szCs w:val="24"/>
        </w:rPr>
        <w:t>備付けの備品及び什器類（食器やその他家具）を適切に取り扱う</w:t>
      </w:r>
    </w:p>
    <w:p w:rsidR="00DF0C8E" w:rsidRPr="00DA57B6" w:rsidRDefault="00DF0C8E" w:rsidP="00C63765">
      <w:pPr>
        <w:ind w:leftChars="200" w:left="581" w:rightChars="-19" w:right="-55"/>
        <w:rPr>
          <w:rFonts w:ascii="ＭＳ 明朝" w:eastAsia="ＭＳ 明朝" w:hAnsi="ＭＳ 明朝" w:cs="Times New Roman"/>
          <w:szCs w:val="24"/>
        </w:rPr>
      </w:pPr>
      <w:r w:rsidRPr="00DA57B6">
        <w:rPr>
          <w:rFonts w:ascii="ＭＳ 明朝" w:eastAsia="ＭＳ 明朝" w:hAnsi="ＭＳ 明朝" w:cs="Times New Roman" w:hint="eastAsia"/>
          <w:szCs w:val="24"/>
        </w:rPr>
        <w:t>こと。</w:t>
      </w:r>
      <w:bookmarkEnd w:id="17"/>
    </w:p>
    <w:p w:rsidR="00DF0C8E" w:rsidRPr="00DA57B6" w:rsidRDefault="00DF0C8E" w:rsidP="00C63765">
      <w:pPr>
        <w:ind w:rightChars="-19" w:right="-55" w:firstLineChars="100" w:firstLine="291"/>
        <w:rPr>
          <w:rFonts w:ascii="ＭＳ 明朝" w:eastAsia="ＭＳ 明朝" w:hAnsi="ＭＳ 明朝" w:cs="Times New Roman"/>
          <w:szCs w:val="24"/>
        </w:rPr>
      </w:pPr>
      <w:bookmarkStart w:id="18" w:name="13000515001000000085"/>
      <w:r w:rsidRPr="00DA57B6">
        <w:rPr>
          <w:rFonts w:ascii="ＭＳ 明朝" w:eastAsia="ＭＳ 明朝" w:hAnsi="ＭＳ 明朝" w:cs="Times New Roman" w:hint="eastAsia"/>
          <w:szCs w:val="24"/>
        </w:rPr>
        <w:t>(5) ごみは、決められたルールに従い分別すること。</w:t>
      </w:r>
      <w:bookmarkEnd w:id="18"/>
    </w:p>
    <w:p w:rsidR="00DF0C8E" w:rsidRPr="00DA57B6" w:rsidRDefault="00DF0C8E" w:rsidP="00C63765">
      <w:pPr>
        <w:ind w:rightChars="-19" w:right="-55" w:firstLineChars="100" w:firstLine="291"/>
        <w:rPr>
          <w:rFonts w:ascii="ＭＳ 明朝" w:eastAsia="ＭＳ 明朝" w:hAnsi="ＭＳ 明朝" w:cs="Times New Roman"/>
          <w:szCs w:val="24"/>
        </w:rPr>
      </w:pPr>
      <w:bookmarkStart w:id="19" w:name="13000515001000000154"/>
      <w:r w:rsidRPr="00DA57B6">
        <w:rPr>
          <w:rFonts w:ascii="ＭＳ 明朝" w:eastAsia="ＭＳ 明朝" w:hAnsi="ＭＳ 明朝" w:cs="Times New Roman" w:hint="eastAsia"/>
          <w:szCs w:val="24"/>
        </w:rPr>
        <w:t>(6) 前各号に掲げるもののほか、町長が必要と認める事項</w:t>
      </w:r>
      <w:bookmarkEnd w:id="19"/>
    </w:p>
    <w:p w:rsidR="00DF0C8E" w:rsidRPr="00DA57B6" w:rsidRDefault="00DF0C8E" w:rsidP="00C63765">
      <w:pPr>
        <w:ind w:rightChars="-19" w:right="-55" w:firstLineChars="100" w:firstLine="291"/>
        <w:rPr>
          <w:rFonts w:ascii="ＭＳ 明朝" w:eastAsia="ＭＳ 明朝" w:hAnsi="ＭＳ 明朝" w:cs="Times New Roman"/>
          <w:szCs w:val="24"/>
        </w:rPr>
      </w:pPr>
      <w:bookmarkStart w:id="20" w:name="at10"/>
      <w:r w:rsidRPr="00DA57B6">
        <w:rPr>
          <w:rFonts w:ascii="ＭＳ 明朝" w:eastAsia="ＭＳ 明朝" w:hAnsi="ＭＳ 明朝" w:cs="Times New Roman" w:hint="eastAsia"/>
          <w:szCs w:val="24"/>
        </w:rPr>
        <w:t>（制限される行為）</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21" w:name="at10cl1"/>
      <w:bookmarkEnd w:id="20"/>
      <w:r w:rsidRPr="00DA57B6">
        <w:rPr>
          <w:rFonts w:ascii="ＭＳ 明朝" w:eastAsia="ＭＳ 明朝" w:hAnsi="ＭＳ 明朝" w:cs="Times New Roman" w:hint="eastAsia"/>
          <w:szCs w:val="24"/>
        </w:rPr>
        <w:lastRenderedPageBreak/>
        <w:t>第９　利用者は、施設及びその敷地内において、次の各号に掲げる行為をしてはならない。</w:t>
      </w:r>
      <w:bookmarkEnd w:id="21"/>
    </w:p>
    <w:p w:rsidR="00DF0C8E" w:rsidRPr="00DA57B6" w:rsidRDefault="00DF0C8E" w:rsidP="00C63765">
      <w:pPr>
        <w:ind w:leftChars="57" w:left="457" w:rightChars="-19" w:right="-55" w:hangingChars="100" w:hanging="291"/>
        <w:rPr>
          <w:rFonts w:ascii="ＭＳ 明朝" w:eastAsia="ＭＳ 明朝" w:hAnsi="ＭＳ 明朝" w:cs="Times New Roman"/>
          <w:szCs w:val="24"/>
        </w:rPr>
      </w:pPr>
      <w:bookmarkStart w:id="22" w:name="13000515001000000226"/>
      <w:r w:rsidRPr="00DA57B6">
        <w:rPr>
          <w:rFonts w:ascii="ＭＳ 明朝" w:eastAsia="ＭＳ 明朝" w:hAnsi="ＭＳ 明朝" w:cs="Times New Roman" w:hint="eastAsia"/>
          <w:szCs w:val="24"/>
        </w:rPr>
        <w:t>(1) 物品の販売、寄附の要請その他これに類する行為を行うこと。</w:t>
      </w:r>
      <w:bookmarkStart w:id="23" w:name="13000515001000000222"/>
      <w:bookmarkEnd w:id="22"/>
    </w:p>
    <w:p w:rsidR="00DF0C8E" w:rsidRPr="00DA57B6" w:rsidRDefault="00DF0C8E" w:rsidP="00C63765">
      <w:pPr>
        <w:ind w:leftChars="57" w:left="457" w:rightChars="-19" w:right="-55" w:hangingChars="100" w:hanging="291"/>
        <w:rPr>
          <w:rFonts w:ascii="ＭＳ 明朝" w:eastAsia="ＭＳ 明朝" w:hAnsi="ＭＳ 明朝" w:cs="Times New Roman"/>
          <w:szCs w:val="24"/>
        </w:rPr>
      </w:pPr>
      <w:r w:rsidRPr="00DA57B6">
        <w:rPr>
          <w:rFonts w:ascii="ＭＳ 明朝" w:eastAsia="ＭＳ 明朝" w:hAnsi="ＭＳ 明朝" w:cs="Times New Roman" w:hint="eastAsia"/>
          <w:szCs w:val="24"/>
        </w:rPr>
        <w:t>(2)</w:t>
      </w:r>
      <w:bookmarkEnd w:id="23"/>
      <w:r w:rsidRPr="00DA57B6">
        <w:rPr>
          <w:rFonts w:ascii="ＭＳ 明朝" w:eastAsia="ＭＳ 明朝" w:hAnsi="ＭＳ 明朝" w:cs="Times New Roman" w:hint="eastAsia"/>
          <w:szCs w:val="24"/>
        </w:rPr>
        <w:t xml:space="preserve"> 興行、展示会その他これに類する催しを開催すること。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4" w:name="13000515001000000218"/>
      <w:r w:rsidRPr="00DA57B6">
        <w:rPr>
          <w:rFonts w:ascii="ＭＳ 明朝" w:eastAsia="ＭＳ 明朝" w:hAnsi="ＭＳ 明朝" w:cs="Times New Roman" w:hint="eastAsia"/>
          <w:szCs w:val="24"/>
        </w:rPr>
        <w:t>(3)</w:t>
      </w:r>
      <w:bookmarkEnd w:id="24"/>
      <w:r w:rsidRPr="00DA57B6">
        <w:rPr>
          <w:rFonts w:ascii="ＭＳ 明朝" w:eastAsia="ＭＳ 明朝" w:hAnsi="ＭＳ 明朝" w:cs="Times New Roman" w:hint="eastAsia"/>
          <w:szCs w:val="24"/>
        </w:rPr>
        <w:t xml:space="preserve"> 文書、図書その他印刷物を貼付又は配布すること。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5" w:name="13000515001000000214"/>
      <w:r w:rsidRPr="00DA57B6">
        <w:rPr>
          <w:rFonts w:ascii="ＭＳ 明朝" w:eastAsia="ＭＳ 明朝" w:hAnsi="ＭＳ 明朝" w:cs="Times New Roman" w:hint="eastAsia"/>
          <w:szCs w:val="24"/>
        </w:rPr>
        <w:t>(4)</w:t>
      </w:r>
      <w:bookmarkEnd w:id="25"/>
      <w:r w:rsidRPr="00DA57B6">
        <w:rPr>
          <w:rFonts w:ascii="ＭＳ 明朝" w:eastAsia="ＭＳ 明朝" w:hAnsi="ＭＳ 明朝" w:cs="Times New Roman" w:hint="eastAsia"/>
          <w:szCs w:val="24"/>
        </w:rPr>
        <w:t xml:space="preserve"> 宗教の普及、勧誘、儀式その他これに類する行為をすること。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6" w:name="13000515001000000210"/>
      <w:r w:rsidRPr="00DA57B6">
        <w:rPr>
          <w:rFonts w:ascii="ＭＳ 明朝" w:eastAsia="ＭＳ 明朝" w:hAnsi="ＭＳ 明朝" w:cs="Times New Roman" w:hint="eastAsia"/>
          <w:szCs w:val="24"/>
        </w:rPr>
        <w:t>(5)</w:t>
      </w:r>
      <w:bookmarkEnd w:id="26"/>
      <w:r w:rsidRPr="00DA57B6">
        <w:rPr>
          <w:rFonts w:ascii="ＭＳ 明朝" w:eastAsia="ＭＳ 明朝" w:hAnsi="ＭＳ 明朝" w:cs="Times New Roman" w:hint="eastAsia"/>
          <w:szCs w:val="24"/>
        </w:rPr>
        <w:t xml:space="preserve"> 近隣の住民に迷惑を及ぼす行為をすること。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7" w:name="13000515001000000206"/>
      <w:r w:rsidRPr="00DA57B6">
        <w:rPr>
          <w:rFonts w:ascii="ＭＳ 明朝" w:eastAsia="ＭＳ 明朝" w:hAnsi="ＭＳ 明朝" w:cs="Times New Roman" w:hint="eastAsia"/>
          <w:szCs w:val="24"/>
        </w:rPr>
        <w:t>(6)</w:t>
      </w:r>
      <w:bookmarkEnd w:id="27"/>
      <w:r w:rsidRPr="00DA57B6">
        <w:rPr>
          <w:rFonts w:ascii="ＭＳ 明朝" w:eastAsia="ＭＳ 明朝" w:hAnsi="ＭＳ 明朝" w:cs="Times New Roman" w:hint="eastAsia"/>
          <w:szCs w:val="24"/>
        </w:rPr>
        <w:t xml:space="preserve"> 申請書に記載された利用者以外の者を宿泊させること。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8" w:name="13000515001000000202"/>
      <w:r w:rsidRPr="00DA57B6">
        <w:rPr>
          <w:rFonts w:ascii="ＭＳ 明朝" w:eastAsia="ＭＳ 明朝" w:hAnsi="ＭＳ 明朝" w:cs="Times New Roman" w:hint="eastAsia"/>
          <w:szCs w:val="24"/>
        </w:rPr>
        <w:t>(7)</w:t>
      </w:r>
      <w:bookmarkEnd w:id="28"/>
      <w:r w:rsidRPr="00DA57B6">
        <w:rPr>
          <w:rFonts w:ascii="ＭＳ 明朝" w:eastAsia="ＭＳ 明朝" w:hAnsi="ＭＳ 明朝" w:cs="Times New Roman" w:hint="eastAsia"/>
          <w:szCs w:val="24"/>
        </w:rPr>
        <w:t xml:space="preserve"> 施設の全部又は一部を転貸、又はその権利を譲渡すること。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29" w:name="13000515001000000198"/>
      <w:r w:rsidRPr="00DA57B6">
        <w:rPr>
          <w:rFonts w:ascii="ＭＳ 明朝" w:eastAsia="ＭＳ 明朝" w:hAnsi="ＭＳ 明朝" w:cs="Times New Roman" w:hint="eastAsia"/>
          <w:szCs w:val="24"/>
        </w:rPr>
        <w:t>(8)</w:t>
      </w:r>
      <w:bookmarkEnd w:id="29"/>
      <w:r w:rsidRPr="00DA57B6">
        <w:rPr>
          <w:rFonts w:ascii="ＭＳ 明朝" w:eastAsia="ＭＳ 明朝" w:hAnsi="ＭＳ 明朝" w:cs="Times New Roman" w:hint="eastAsia"/>
          <w:szCs w:val="24"/>
        </w:rPr>
        <w:t xml:space="preserve"> 町長の承諾を得ずに、動物を飼育すること。</w:t>
      </w:r>
    </w:p>
    <w:p w:rsidR="00DF0C8E" w:rsidRPr="00DA57B6" w:rsidRDefault="00DF0C8E" w:rsidP="00C63765">
      <w:pPr>
        <w:ind w:leftChars="57" w:left="266" w:rightChars="-19" w:right="-55" w:hanging="100"/>
        <w:rPr>
          <w:rFonts w:ascii="ＭＳ 明朝" w:eastAsia="ＭＳ 明朝" w:hAnsi="ＭＳ 明朝" w:cs="Times New Roman"/>
          <w:szCs w:val="24"/>
        </w:rPr>
      </w:pPr>
      <w:bookmarkStart w:id="30" w:name="13000515001000000194"/>
      <w:r w:rsidRPr="00DA57B6">
        <w:rPr>
          <w:rFonts w:ascii="ＭＳ 明朝" w:eastAsia="ＭＳ 明朝" w:hAnsi="ＭＳ 明朝" w:cs="Times New Roman" w:hint="eastAsia"/>
          <w:szCs w:val="24"/>
        </w:rPr>
        <w:t>(9)</w:t>
      </w:r>
      <w:bookmarkEnd w:id="30"/>
      <w:r w:rsidRPr="00DA57B6">
        <w:rPr>
          <w:rFonts w:ascii="ＭＳ 明朝" w:eastAsia="ＭＳ 明朝" w:hAnsi="ＭＳ 明朝" w:cs="Times New Roman" w:hint="eastAsia"/>
          <w:szCs w:val="24"/>
        </w:rPr>
        <w:t xml:space="preserve"> その他施設の使用にふさわしくない行為をすること。</w:t>
      </w:r>
    </w:p>
    <w:p w:rsidR="00DF0C8E" w:rsidRPr="00DA57B6" w:rsidRDefault="00DF0C8E" w:rsidP="00C63765">
      <w:pPr>
        <w:ind w:rightChars="-19" w:right="-55" w:firstLineChars="100" w:firstLine="291"/>
        <w:rPr>
          <w:rFonts w:ascii="ＭＳ 明朝" w:eastAsia="ＭＳ 明朝" w:hAnsi="ＭＳ 明朝" w:cs="Times New Roman"/>
          <w:szCs w:val="24"/>
        </w:rPr>
      </w:pPr>
      <w:bookmarkStart w:id="31" w:name="at11"/>
      <w:r w:rsidRPr="00DA57B6">
        <w:rPr>
          <w:rFonts w:ascii="ＭＳ 明朝" w:eastAsia="ＭＳ 明朝" w:hAnsi="ＭＳ 明朝" w:cs="Times New Roman" w:hint="eastAsia"/>
          <w:szCs w:val="24"/>
        </w:rPr>
        <w:t>（利用決定の取消し）</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32" w:name="at11cl1"/>
      <w:bookmarkEnd w:id="31"/>
      <w:r w:rsidRPr="00DA57B6">
        <w:rPr>
          <w:rFonts w:ascii="ＭＳ 明朝" w:eastAsia="ＭＳ 明朝" w:hAnsi="ＭＳ 明朝" w:cs="Times New Roman" w:hint="eastAsia"/>
          <w:szCs w:val="24"/>
        </w:rPr>
        <w:t>第１０　町長は、利用者に第８及び第９の規定に違反する行為があったと認めた場合又は施設を継続して利用させることが困難であると認める場合は、第５の規定による利用の決定を取り消すことができる。</w:t>
      </w:r>
      <w:bookmarkEnd w:id="32"/>
    </w:p>
    <w:p w:rsidR="00DF0C8E" w:rsidRPr="00DA57B6" w:rsidRDefault="00DF0C8E" w:rsidP="00C63765">
      <w:pPr>
        <w:ind w:rightChars="-19" w:right="-55" w:firstLineChars="100" w:firstLine="291"/>
        <w:rPr>
          <w:rFonts w:ascii="ＭＳ 明朝" w:eastAsia="ＭＳ 明朝" w:hAnsi="ＭＳ 明朝" w:cs="Times New Roman"/>
          <w:szCs w:val="24"/>
        </w:rPr>
      </w:pPr>
      <w:bookmarkStart w:id="33" w:name="at12"/>
      <w:r w:rsidRPr="00DA57B6">
        <w:rPr>
          <w:rFonts w:ascii="ＭＳ 明朝" w:eastAsia="ＭＳ 明朝" w:hAnsi="ＭＳ 明朝" w:cs="Times New Roman" w:hint="eastAsia"/>
          <w:szCs w:val="24"/>
        </w:rPr>
        <w:t>（明渡し)</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34" w:name="at12cl1"/>
      <w:bookmarkEnd w:id="33"/>
      <w:r w:rsidRPr="00DA57B6">
        <w:rPr>
          <w:rFonts w:ascii="ＭＳ 明朝" w:eastAsia="ＭＳ 明朝" w:hAnsi="ＭＳ 明朝" w:cs="Times New Roman" w:hint="eastAsia"/>
          <w:szCs w:val="24"/>
        </w:rPr>
        <w:t>第１１　利用者は、利用期間が満了した場合又は第１０の規定に基づき利用決定が取り消された場合にあっては、町職員の立会いのもと直ちに施設を明け渡し、鍵を返還しなければならない。この場合において、利用者は施設の清掃を行い、通常の使用に伴い生じた損耗を除き、当該施設及びその敷地を原状回復しなければならない。</w:t>
      </w:r>
      <w:bookmarkEnd w:id="34"/>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35" w:name="at12cl2"/>
      <w:r w:rsidRPr="00DA57B6">
        <w:rPr>
          <w:rFonts w:ascii="ＭＳ 明朝" w:eastAsia="ＭＳ 明朝" w:hAnsi="ＭＳ 明朝" w:cs="Times New Roman" w:hint="eastAsia"/>
          <w:szCs w:val="24"/>
        </w:rPr>
        <w:t>２　町長は、前項の規定に基づき、利用者が行う原状回復の内容及び方法について、あらかじめ利用者と協議するものとする。</w:t>
      </w:r>
      <w:bookmarkEnd w:id="35"/>
    </w:p>
    <w:p w:rsidR="00DF0C8E" w:rsidRPr="00DA57B6" w:rsidRDefault="00DF0C8E" w:rsidP="00C63765">
      <w:pPr>
        <w:ind w:rightChars="-19" w:right="-55" w:firstLineChars="100" w:firstLine="291"/>
        <w:rPr>
          <w:rFonts w:ascii="ＭＳ 明朝" w:eastAsia="ＭＳ 明朝" w:hAnsi="ＭＳ 明朝" w:cs="Times New Roman"/>
          <w:szCs w:val="24"/>
        </w:rPr>
      </w:pPr>
      <w:bookmarkStart w:id="36" w:name="at13"/>
      <w:r w:rsidRPr="00DA57B6">
        <w:rPr>
          <w:rFonts w:ascii="ＭＳ 明朝" w:eastAsia="ＭＳ 明朝" w:hAnsi="ＭＳ 明朝" w:cs="Times New Roman" w:hint="eastAsia"/>
          <w:szCs w:val="24"/>
        </w:rPr>
        <w:t>（立入り）</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37" w:name="at13cl1"/>
      <w:bookmarkEnd w:id="36"/>
      <w:r w:rsidRPr="00DA57B6">
        <w:rPr>
          <w:rFonts w:ascii="ＭＳ 明朝" w:eastAsia="ＭＳ 明朝" w:hAnsi="ＭＳ 明朝" w:cs="Times New Roman" w:hint="eastAsia"/>
          <w:szCs w:val="24"/>
        </w:rPr>
        <w:t>第１２　町長は、施設の防火、火災の延焼、構造の保全その他施設の管理上特に必要があると認めるときは、利用者の承諾を得ず町職員を施設内に立ち入らせることができるものとする。</w:t>
      </w:r>
      <w:bookmarkEnd w:id="37"/>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38" w:name="13000515001000000230"/>
      <w:r w:rsidRPr="00DA57B6">
        <w:rPr>
          <w:rFonts w:ascii="ＭＳ 明朝" w:eastAsia="ＭＳ 明朝" w:hAnsi="ＭＳ 明朝" w:cs="Times New Roman" w:hint="eastAsia"/>
          <w:szCs w:val="24"/>
        </w:rPr>
        <w:t>２　利用者は、正当な理由がある場合を除き、前項の規定に基づく立入りを拒否することはできないものとする。</w:t>
      </w:r>
      <w:bookmarkStart w:id="39" w:name="at14"/>
      <w:bookmarkEnd w:id="38"/>
    </w:p>
    <w:p w:rsidR="00DF0C8E" w:rsidRPr="00DA57B6" w:rsidRDefault="00DF0C8E" w:rsidP="00C63765">
      <w:pPr>
        <w:ind w:rightChars="-19" w:right="-55" w:firstLineChars="100" w:firstLine="291"/>
        <w:rPr>
          <w:rFonts w:ascii="ＭＳ 明朝" w:eastAsia="ＭＳ 明朝" w:hAnsi="ＭＳ 明朝" w:cs="Times New Roman"/>
          <w:szCs w:val="24"/>
        </w:rPr>
      </w:pPr>
      <w:r w:rsidRPr="00DA57B6">
        <w:rPr>
          <w:rFonts w:ascii="ＭＳ 明朝" w:eastAsia="ＭＳ 明朝" w:hAnsi="ＭＳ 明朝" w:cs="Times New Roman" w:hint="eastAsia"/>
          <w:szCs w:val="24"/>
        </w:rPr>
        <w:t>（損害賠償）</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40" w:name="at14cl1"/>
      <w:bookmarkEnd w:id="39"/>
      <w:r w:rsidRPr="00DA57B6">
        <w:rPr>
          <w:rFonts w:ascii="ＭＳ 明朝" w:eastAsia="ＭＳ 明朝" w:hAnsi="ＭＳ 明朝" w:cs="Times New Roman" w:hint="eastAsia"/>
          <w:szCs w:val="24"/>
        </w:rPr>
        <w:t>第１３　利用者は、故意又は過失により施設の建物、設備、備品等を破損、汚損又は滅失したときは、速やかにその旨を町長に報告し、その損害を賠償しなければならない。</w:t>
      </w:r>
      <w:bookmarkEnd w:id="40"/>
    </w:p>
    <w:p w:rsidR="00DF0C8E" w:rsidRPr="00DA57B6" w:rsidRDefault="00DF0C8E" w:rsidP="00C63765">
      <w:pPr>
        <w:ind w:rightChars="-19" w:right="-55" w:firstLineChars="100" w:firstLine="291"/>
        <w:rPr>
          <w:rFonts w:ascii="ＭＳ 明朝" w:eastAsia="ＭＳ 明朝" w:hAnsi="ＭＳ 明朝" w:cs="Times New Roman"/>
          <w:szCs w:val="24"/>
        </w:rPr>
      </w:pPr>
      <w:bookmarkStart w:id="41" w:name="at15"/>
      <w:r w:rsidRPr="00DA57B6">
        <w:rPr>
          <w:rFonts w:ascii="ＭＳ 明朝" w:eastAsia="ＭＳ 明朝" w:hAnsi="ＭＳ 明朝" w:cs="Times New Roman" w:hint="eastAsia"/>
          <w:szCs w:val="24"/>
        </w:rPr>
        <w:t>（事故免責）</w:t>
      </w:r>
    </w:p>
    <w:p w:rsidR="00DF0C8E" w:rsidRPr="00DA57B6" w:rsidRDefault="00DF0C8E" w:rsidP="00C63765">
      <w:pPr>
        <w:ind w:left="291" w:rightChars="-19" w:right="-55" w:hangingChars="100" w:hanging="291"/>
        <w:rPr>
          <w:rFonts w:ascii="ＭＳ 明朝" w:eastAsia="ＭＳ 明朝" w:hAnsi="ＭＳ 明朝" w:cs="Times New Roman"/>
          <w:szCs w:val="24"/>
        </w:rPr>
      </w:pPr>
      <w:bookmarkStart w:id="42" w:name="at15cl1"/>
      <w:bookmarkEnd w:id="41"/>
      <w:r w:rsidRPr="00DA57B6">
        <w:rPr>
          <w:rFonts w:ascii="ＭＳ 明朝" w:eastAsia="ＭＳ 明朝" w:hAnsi="ＭＳ 明朝" w:cs="Times New Roman" w:hint="eastAsia"/>
          <w:szCs w:val="24"/>
        </w:rPr>
        <w:t>第１４　施設が通常有すべき安全性を欠いている場合を除き、当該施設内又は敷地内で発生した事故及び火災について、町長はその責務を負</w:t>
      </w:r>
      <w:r w:rsidRPr="00DA57B6">
        <w:rPr>
          <w:rFonts w:ascii="ＭＳ 明朝" w:eastAsia="ＭＳ 明朝" w:hAnsi="ＭＳ 明朝" w:cs="Times New Roman" w:hint="eastAsia"/>
          <w:szCs w:val="24"/>
        </w:rPr>
        <w:lastRenderedPageBreak/>
        <w:t>わないものとする。</w:t>
      </w:r>
      <w:bookmarkEnd w:id="42"/>
    </w:p>
    <w:p w:rsidR="00DF0C8E" w:rsidRPr="00DA57B6" w:rsidRDefault="00DF0C8E" w:rsidP="00C63765">
      <w:pPr>
        <w:ind w:rightChars="-19" w:right="-55" w:firstLineChars="100" w:firstLine="291"/>
        <w:rPr>
          <w:rFonts w:ascii="ＭＳ 明朝" w:eastAsia="ＭＳ 明朝" w:hAnsi="ＭＳ 明朝" w:cs="Times New Roman"/>
          <w:szCs w:val="24"/>
        </w:rPr>
      </w:pPr>
      <w:bookmarkStart w:id="43" w:name="13000515001000000234"/>
      <w:r w:rsidRPr="00DA57B6">
        <w:rPr>
          <w:rFonts w:ascii="ＭＳ 明朝" w:eastAsia="ＭＳ 明朝" w:hAnsi="ＭＳ 明朝" w:cs="Times New Roman" w:hint="eastAsia"/>
          <w:szCs w:val="24"/>
        </w:rPr>
        <w:t>（補則）</w:t>
      </w:r>
    </w:p>
    <w:p w:rsidR="00DF0C8E" w:rsidRPr="00DA57B6" w:rsidRDefault="00DF0C8E" w:rsidP="00C63765">
      <w:pPr>
        <w:ind w:left="291" w:rightChars="-19" w:right="-55" w:hangingChars="100" w:hanging="291"/>
        <w:rPr>
          <w:rFonts w:ascii="ＭＳ 明朝" w:eastAsia="ＭＳ 明朝" w:hAnsi="ＭＳ 明朝" w:cs="Times New Roman"/>
        </w:rPr>
      </w:pPr>
      <w:bookmarkStart w:id="44" w:name="13000515001000000236"/>
      <w:bookmarkEnd w:id="43"/>
      <w:r w:rsidRPr="00DA57B6">
        <w:rPr>
          <w:rFonts w:ascii="ＭＳ 明朝" w:eastAsia="ＭＳ 明朝" w:hAnsi="ＭＳ 明朝" w:cs="Times New Roman" w:hint="eastAsia"/>
          <w:szCs w:val="24"/>
        </w:rPr>
        <w:t>第１５　この要綱に定めるもののほか、必要な事項は町長が別に定める。</w:t>
      </w:r>
      <w:bookmarkStart w:id="45" w:name="13000515001000000125"/>
      <w:bookmarkStart w:id="46" w:name="13000515001000000126"/>
      <w:bookmarkStart w:id="47" w:name="13000515001000000121"/>
      <w:bookmarkEnd w:id="44"/>
      <w:bookmarkEnd w:id="45"/>
      <w:bookmarkEnd w:id="46"/>
    </w:p>
    <w:p w:rsidR="00B779D0" w:rsidRDefault="00B779D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rsidR="00DF0C8E" w:rsidRPr="00DA57B6" w:rsidRDefault="00DF0C8E" w:rsidP="00C63765">
      <w:pPr>
        <w:widowControl/>
        <w:ind w:rightChars="-19" w:right="-55"/>
        <w:jc w:val="left"/>
        <w:rPr>
          <w:rFonts w:ascii="ＭＳ 明朝" w:eastAsia="ＭＳ 明朝" w:hAnsi="ＭＳ 明朝" w:cs="Times New Roman"/>
          <w:szCs w:val="24"/>
        </w:rPr>
      </w:pPr>
      <w:r w:rsidRPr="00DA57B6">
        <w:rPr>
          <w:rFonts w:ascii="ＭＳ 明朝" w:eastAsia="ＭＳ 明朝" w:hAnsi="ＭＳ 明朝" w:cs="Times New Roman" w:hint="eastAsia"/>
          <w:szCs w:val="24"/>
        </w:rPr>
        <w:lastRenderedPageBreak/>
        <w:t>別表（第６、７関係）</w:t>
      </w:r>
    </w:p>
    <w:tbl>
      <w:tblPr>
        <w:tblStyle w:val="1"/>
        <w:tblW w:w="0" w:type="auto"/>
        <w:tblInd w:w="250" w:type="dxa"/>
        <w:tblLook w:val="04A0" w:firstRow="1" w:lastRow="0" w:firstColumn="1" w:lastColumn="0" w:noHBand="0" w:noVBand="1"/>
      </w:tblPr>
      <w:tblGrid>
        <w:gridCol w:w="3147"/>
        <w:gridCol w:w="5891"/>
      </w:tblGrid>
      <w:tr w:rsidR="00DA57B6" w:rsidRPr="00DA57B6" w:rsidTr="004812CF">
        <w:tc>
          <w:tcPr>
            <w:tcW w:w="3147" w:type="dxa"/>
            <w:vAlign w:val="center"/>
          </w:tcPr>
          <w:bookmarkEnd w:id="47"/>
          <w:p w:rsidR="00DF0C8E" w:rsidRPr="00DA57B6" w:rsidRDefault="00DF0C8E" w:rsidP="00C63765">
            <w:pPr>
              <w:ind w:rightChars="-19" w:right="-55"/>
              <w:jc w:val="center"/>
              <w:rPr>
                <w:rFonts w:ascii="ＭＳ 明朝" w:eastAsia="ＭＳ 明朝" w:hAnsi="ＭＳ 明朝" w:cs="Times New Roman"/>
                <w:szCs w:val="24"/>
              </w:rPr>
            </w:pPr>
            <w:r w:rsidRPr="00DA57B6">
              <w:rPr>
                <w:rFonts w:ascii="ＭＳ 明朝" w:eastAsia="ＭＳ 明朝" w:hAnsi="ＭＳ 明朝" w:cs="Times New Roman" w:hint="eastAsia"/>
                <w:szCs w:val="24"/>
              </w:rPr>
              <w:t>利用可能期間</w:t>
            </w:r>
          </w:p>
        </w:tc>
        <w:tc>
          <w:tcPr>
            <w:tcW w:w="5891" w:type="dxa"/>
            <w:vAlign w:val="center"/>
          </w:tcPr>
          <w:p w:rsidR="00DF0C8E" w:rsidRPr="00DA57B6" w:rsidRDefault="00DF0C8E" w:rsidP="00C63765">
            <w:pPr>
              <w:ind w:rightChars="-19" w:right="-55"/>
              <w:jc w:val="center"/>
              <w:rPr>
                <w:rFonts w:ascii="ＭＳ 明朝" w:eastAsia="ＭＳ 明朝" w:hAnsi="ＭＳ 明朝" w:cs="Times New Roman"/>
                <w:szCs w:val="24"/>
              </w:rPr>
            </w:pPr>
            <w:r w:rsidRPr="00DA57B6">
              <w:rPr>
                <w:rFonts w:ascii="ＭＳ 明朝" w:eastAsia="ＭＳ 明朝" w:hAnsi="ＭＳ 明朝" w:cs="Times New Roman" w:hint="eastAsia"/>
                <w:szCs w:val="24"/>
              </w:rPr>
              <w:t>利用料（１人・１泊当たり）</w:t>
            </w:r>
          </w:p>
        </w:tc>
      </w:tr>
      <w:tr w:rsidR="00DA57B6" w:rsidRPr="00DA57B6" w:rsidTr="00DA57B6">
        <w:trPr>
          <w:trHeight w:val="409"/>
        </w:trPr>
        <w:tc>
          <w:tcPr>
            <w:tcW w:w="3147" w:type="dxa"/>
          </w:tcPr>
          <w:p w:rsidR="007D7BBB" w:rsidRPr="00DA57B6" w:rsidRDefault="00DF0C8E" w:rsidP="00C63765">
            <w:pPr>
              <w:ind w:rightChars="-19" w:right="-55"/>
              <w:rPr>
                <w:rFonts w:ascii="ＭＳ 明朝" w:eastAsia="ＭＳ 明朝" w:hAnsi="ＭＳ 明朝" w:cs="Times New Roman"/>
                <w:szCs w:val="24"/>
              </w:rPr>
            </w:pPr>
            <w:r w:rsidRPr="00DA57B6">
              <w:rPr>
                <w:rFonts w:ascii="ＭＳ 明朝" w:eastAsia="ＭＳ 明朝" w:hAnsi="ＭＳ 明朝" w:cs="Times New Roman" w:hint="eastAsia"/>
                <w:szCs w:val="24"/>
              </w:rPr>
              <w:t>１泊２日から</w:t>
            </w:r>
          </w:p>
          <w:p w:rsidR="004812CF" w:rsidRPr="00DA57B6" w:rsidRDefault="00DF0C8E" w:rsidP="004812CF">
            <w:pPr>
              <w:ind w:rightChars="-19" w:right="-55"/>
              <w:rPr>
                <w:rFonts w:ascii="ＭＳ 明朝" w:eastAsia="ＭＳ 明朝" w:hAnsi="ＭＳ 明朝" w:cs="Times New Roman"/>
                <w:szCs w:val="24"/>
              </w:rPr>
            </w:pPr>
            <w:r w:rsidRPr="00DA57B6">
              <w:rPr>
                <w:rFonts w:ascii="ＭＳ 明朝" w:eastAsia="ＭＳ 明朝" w:hAnsi="ＭＳ 明朝" w:cs="Times New Roman" w:hint="eastAsia"/>
                <w:szCs w:val="24"/>
              </w:rPr>
              <w:t>３０泊３１日まで</w:t>
            </w:r>
          </w:p>
        </w:tc>
        <w:tc>
          <w:tcPr>
            <w:tcW w:w="5891" w:type="dxa"/>
            <w:vAlign w:val="bottom"/>
          </w:tcPr>
          <w:p w:rsidR="00DF0C8E" w:rsidRPr="00DA57B6" w:rsidRDefault="00711BAA" w:rsidP="00C63765">
            <w:pPr>
              <w:ind w:rightChars="-19" w:right="-55"/>
              <w:jc w:val="right"/>
              <w:rPr>
                <w:rFonts w:ascii="ＭＳ 明朝" w:eastAsia="ＭＳ 明朝" w:hAnsi="ＭＳ 明朝" w:cs="Times New Roman"/>
                <w:szCs w:val="24"/>
              </w:rPr>
            </w:pPr>
            <w:r w:rsidRPr="00DA57B6">
              <w:rPr>
                <w:rFonts w:ascii="ＭＳ 明朝" w:eastAsia="ＭＳ 明朝" w:hAnsi="ＭＳ 明朝" w:cs="Times New Roman" w:hint="eastAsia"/>
                <w:szCs w:val="24"/>
              </w:rPr>
              <w:t>５００</w:t>
            </w:r>
            <w:r w:rsidR="00DF0C8E" w:rsidRPr="00DA57B6">
              <w:rPr>
                <w:rFonts w:ascii="ＭＳ 明朝" w:eastAsia="ＭＳ 明朝" w:hAnsi="ＭＳ 明朝" w:cs="Times New Roman" w:hint="eastAsia"/>
                <w:szCs w:val="24"/>
              </w:rPr>
              <w:t>円</w:t>
            </w:r>
          </w:p>
        </w:tc>
      </w:tr>
    </w:tbl>
    <w:p w:rsidR="00DF0C8E" w:rsidRPr="00DA57B6" w:rsidRDefault="00DF0C8E" w:rsidP="00C63765">
      <w:pPr>
        <w:widowControl/>
        <w:ind w:rightChars="-19" w:right="-55"/>
        <w:jc w:val="left"/>
        <w:rPr>
          <w:rFonts w:ascii="ＭＳ 明朝" w:eastAsia="ＭＳ 明朝" w:hAnsi="ＭＳ 明朝" w:cs="Times New Roman"/>
        </w:rPr>
      </w:pPr>
    </w:p>
    <w:sectPr w:rsidR="00DF0C8E" w:rsidRPr="00DA57B6" w:rsidSect="00A533C1">
      <w:pgSz w:w="11906" w:h="16838" w:code="9"/>
      <w:pgMar w:top="1418" w:right="1304" w:bottom="1134" w:left="1304" w:header="851" w:footer="992" w:gutter="0"/>
      <w:cols w:space="425"/>
      <w:docGrid w:type="linesAndChars" w:linePitch="396"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AB" w:rsidRDefault="00C370AB" w:rsidP="00FC6B9C">
      <w:r>
        <w:separator/>
      </w:r>
    </w:p>
  </w:endnote>
  <w:endnote w:type="continuationSeparator" w:id="0">
    <w:p w:rsidR="00C370AB" w:rsidRDefault="00C370AB" w:rsidP="00FC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AB" w:rsidRDefault="00C370AB" w:rsidP="00FC6B9C">
      <w:r>
        <w:separator/>
      </w:r>
    </w:p>
  </w:footnote>
  <w:footnote w:type="continuationSeparator" w:id="0">
    <w:p w:rsidR="00C370AB" w:rsidRDefault="00C370AB" w:rsidP="00FC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noPunctuationKerning/>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2F"/>
    <w:rsid w:val="00013226"/>
    <w:rsid w:val="0006644F"/>
    <w:rsid w:val="00067C0B"/>
    <w:rsid w:val="0008633D"/>
    <w:rsid w:val="000B3240"/>
    <w:rsid w:val="000C057E"/>
    <w:rsid w:val="000D49CF"/>
    <w:rsid w:val="000E6F26"/>
    <w:rsid w:val="00120DD1"/>
    <w:rsid w:val="00155D03"/>
    <w:rsid w:val="00174007"/>
    <w:rsid w:val="0017510B"/>
    <w:rsid w:val="00195CBB"/>
    <w:rsid w:val="001A7090"/>
    <w:rsid w:val="001B4CEB"/>
    <w:rsid w:val="001E50C4"/>
    <w:rsid w:val="001F6D3D"/>
    <w:rsid w:val="00223D49"/>
    <w:rsid w:val="002C375B"/>
    <w:rsid w:val="002E2F54"/>
    <w:rsid w:val="003124E0"/>
    <w:rsid w:val="00333BC2"/>
    <w:rsid w:val="003358F8"/>
    <w:rsid w:val="00376306"/>
    <w:rsid w:val="003A16FA"/>
    <w:rsid w:val="003A4270"/>
    <w:rsid w:val="003D01F4"/>
    <w:rsid w:val="003E057E"/>
    <w:rsid w:val="004264EE"/>
    <w:rsid w:val="004644AC"/>
    <w:rsid w:val="00465E0C"/>
    <w:rsid w:val="00465FF5"/>
    <w:rsid w:val="004742BA"/>
    <w:rsid w:val="004812CF"/>
    <w:rsid w:val="004930CD"/>
    <w:rsid w:val="004F5032"/>
    <w:rsid w:val="005004FE"/>
    <w:rsid w:val="00517743"/>
    <w:rsid w:val="00532A50"/>
    <w:rsid w:val="005660FC"/>
    <w:rsid w:val="0059190E"/>
    <w:rsid w:val="005A42E1"/>
    <w:rsid w:val="005B66C4"/>
    <w:rsid w:val="0060006E"/>
    <w:rsid w:val="00624F50"/>
    <w:rsid w:val="00641B69"/>
    <w:rsid w:val="0064654F"/>
    <w:rsid w:val="0065196E"/>
    <w:rsid w:val="0066310F"/>
    <w:rsid w:val="00682D4B"/>
    <w:rsid w:val="006A796E"/>
    <w:rsid w:val="006B1952"/>
    <w:rsid w:val="006D1FF8"/>
    <w:rsid w:val="006E7459"/>
    <w:rsid w:val="00711BAA"/>
    <w:rsid w:val="00724098"/>
    <w:rsid w:val="00747211"/>
    <w:rsid w:val="007713D9"/>
    <w:rsid w:val="00777EEF"/>
    <w:rsid w:val="007B456E"/>
    <w:rsid w:val="007B6EBF"/>
    <w:rsid w:val="007D7BBB"/>
    <w:rsid w:val="007F63A2"/>
    <w:rsid w:val="008253B6"/>
    <w:rsid w:val="008600FC"/>
    <w:rsid w:val="00872C69"/>
    <w:rsid w:val="00897D9F"/>
    <w:rsid w:val="008A28A7"/>
    <w:rsid w:val="008A576C"/>
    <w:rsid w:val="008A6F99"/>
    <w:rsid w:val="008C0DFB"/>
    <w:rsid w:val="008D50A0"/>
    <w:rsid w:val="00910F00"/>
    <w:rsid w:val="0091520C"/>
    <w:rsid w:val="00920638"/>
    <w:rsid w:val="009255A6"/>
    <w:rsid w:val="00930440"/>
    <w:rsid w:val="009313D9"/>
    <w:rsid w:val="00936BE1"/>
    <w:rsid w:val="009467FB"/>
    <w:rsid w:val="009759C4"/>
    <w:rsid w:val="0099332B"/>
    <w:rsid w:val="009C2A9B"/>
    <w:rsid w:val="009C3F24"/>
    <w:rsid w:val="009D5183"/>
    <w:rsid w:val="009E09E4"/>
    <w:rsid w:val="009E15D2"/>
    <w:rsid w:val="00A13EFA"/>
    <w:rsid w:val="00A212CC"/>
    <w:rsid w:val="00A407BB"/>
    <w:rsid w:val="00A4657A"/>
    <w:rsid w:val="00A533C1"/>
    <w:rsid w:val="00A70AB3"/>
    <w:rsid w:val="00A77E68"/>
    <w:rsid w:val="00A919AD"/>
    <w:rsid w:val="00AB1970"/>
    <w:rsid w:val="00AD4552"/>
    <w:rsid w:val="00AD4F6B"/>
    <w:rsid w:val="00AE2F55"/>
    <w:rsid w:val="00AF7E58"/>
    <w:rsid w:val="00B01B64"/>
    <w:rsid w:val="00B45B2F"/>
    <w:rsid w:val="00B47807"/>
    <w:rsid w:val="00B53038"/>
    <w:rsid w:val="00B62762"/>
    <w:rsid w:val="00B74215"/>
    <w:rsid w:val="00B779D0"/>
    <w:rsid w:val="00BA4F2D"/>
    <w:rsid w:val="00BA5ACE"/>
    <w:rsid w:val="00BC7CA5"/>
    <w:rsid w:val="00BD61A4"/>
    <w:rsid w:val="00C12363"/>
    <w:rsid w:val="00C1541B"/>
    <w:rsid w:val="00C220D8"/>
    <w:rsid w:val="00C370AB"/>
    <w:rsid w:val="00C43881"/>
    <w:rsid w:val="00C63765"/>
    <w:rsid w:val="00C84CE8"/>
    <w:rsid w:val="00C84F17"/>
    <w:rsid w:val="00C87DB0"/>
    <w:rsid w:val="00CB2BE1"/>
    <w:rsid w:val="00CC3285"/>
    <w:rsid w:val="00CD6245"/>
    <w:rsid w:val="00D2313C"/>
    <w:rsid w:val="00D441F6"/>
    <w:rsid w:val="00D46A26"/>
    <w:rsid w:val="00D61ED1"/>
    <w:rsid w:val="00D71383"/>
    <w:rsid w:val="00D7172D"/>
    <w:rsid w:val="00D84E2B"/>
    <w:rsid w:val="00D87AEF"/>
    <w:rsid w:val="00D90B40"/>
    <w:rsid w:val="00D97D57"/>
    <w:rsid w:val="00DA57B6"/>
    <w:rsid w:val="00DC7DFC"/>
    <w:rsid w:val="00DE50AB"/>
    <w:rsid w:val="00DF0C8E"/>
    <w:rsid w:val="00E06C60"/>
    <w:rsid w:val="00E20459"/>
    <w:rsid w:val="00E31FAA"/>
    <w:rsid w:val="00E47FF8"/>
    <w:rsid w:val="00E52378"/>
    <w:rsid w:val="00E544DC"/>
    <w:rsid w:val="00E566A9"/>
    <w:rsid w:val="00E57156"/>
    <w:rsid w:val="00E91B81"/>
    <w:rsid w:val="00EB4429"/>
    <w:rsid w:val="00EE2DC1"/>
    <w:rsid w:val="00EF5B39"/>
    <w:rsid w:val="00F03199"/>
    <w:rsid w:val="00F034DA"/>
    <w:rsid w:val="00F061AB"/>
    <w:rsid w:val="00F17FF2"/>
    <w:rsid w:val="00F221E3"/>
    <w:rsid w:val="00F255B3"/>
    <w:rsid w:val="00F4749F"/>
    <w:rsid w:val="00F622E3"/>
    <w:rsid w:val="00F639D8"/>
    <w:rsid w:val="00F813A5"/>
    <w:rsid w:val="00FB2141"/>
    <w:rsid w:val="00FB47FE"/>
    <w:rsid w:val="00FB7D46"/>
    <w:rsid w:val="00FC6B9C"/>
    <w:rsid w:val="00FF34A4"/>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docId w15:val="{C3AC27B8-B4E4-4F90-A078-8BDDC11D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B2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9C"/>
    <w:pPr>
      <w:tabs>
        <w:tab w:val="center" w:pos="4252"/>
        <w:tab w:val="right" w:pos="8504"/>
      </w:tabs>
      <w:snapToGrid w:val="0"/>
    </w:pPr>
  </w:style>
  <w:style w:type="character" w:customStyle="1" w:styleId="a4">
    <w:name w:val="ヘッダー (文字)"/>
    <w:basedOn w:val="a0"/>
    <w:link w:val="a3"/>
    <w:uiPriority w:val="99"/>
    <w:rsid w:val="00FC6B9C"/>
    <w:rPr>
      <w:sz w:val="24"/>
    </w:rPr>
  </w:style>
  <w:style w:type="paragraph" w:styleId="a5">
    <w:name w:val="footer"/>
    <w:basedOn w:val="a"/>
    <w:link w:val="a6"/>
    <w:uiPriority w:val="99"/>
    <w:unhideWhenUsed/>
    <w:rsid w:val="00FC6B9C"/>
    <w:pPr>
      <w:tabs>
        <w:tab w:val="center" w:pos="4252"/>
        <w:tab w:val="right" w:pos="8504"/>
      </w:tabs>
      <w:snapToGrid w:val="0"/>
    </w:pPr>
  </w:style>
  <w:style w:type="character" w:customStyle="1" w:styleId="a6">
    <w:name w:val="フッター (文字)"/>
    <w:basedOn w:val="a0"/>
    <w:link w:val="a5"/>
    <w:uiPriority w:val="99"/>
    <w:rsid w:val="00FC6B9C"/>
    <w:rPr>
      <w:sz w:val="24"/>
    </w:rPr>
  </w:style>
  <w:style w:type="paragraph" w:styleId="a7">
    <w:name w:val="Balloon Text"/>
    <w:basedOn w:val="a"/>
    <w:link w:val="a8"/>
    <w:uiPriority w:val="99"/>
    <w:semiHidden/>
    <w:unhideWhenUsed/>
    <w:rsid w:val="007B4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56E"/>
    <w:rPr>
      <w:rFonts w:asciiTheme="majorHAnsi" w:eastAsiaTheme="majorEastAsia" w:hAnsiTheme="majorHAnsi" w:cstheme="majorBidi"/>
      <w:sz w:val="18"/>
      <w:szCs w:val="18"/>
    </w:rPr>
  </w:style>
  <w:style w:type="table" w:styleId="a9">
    <w:name w:val="Table Grid"/>
    <w:basedOn w:val="a1"/>
    <w:uiPriority w:val="39"/>
    <w:rsid w:val="00DF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F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4B0C-C834-4908-861E-58D58757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篤人</dc:creator>
  <cp:lastModifiedBy>中村　剛士</cp:lastModifiedBy>
  <cp:revision>10</cp:revision>
  <cp:lastPrinted>2020-09-17T12:06:00Z</cp:lastPrinted>
  <dcterms:created xsi:type="dcterms:W3CDTF">2020-09-16T06:54:00Z</dcterms:created>
  <dcterms:modified xsi:type="dcterms:W3CDTF">2020-09-29T09:26:00Z</dcterms:modified>
</cp:coreProperties>
</file>